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5C" w:rsidRPr="00B35DA4" w:rsidRDefault="0079745C" w:rsidP="00B35DA4">
      <w:pPr>
        <w:tabs>
          <w:tab w:val="left" w:pos="321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учреждение</w:t>
      </w:r>
      <w:bookmarkStart w:id="0" w:name="_GoBack"/>
      <w:bookmarkEnd w:id="0"/>
    </w:p>
    <w:p w:rsidR="0079745C" w:rsidRPr="00B35DA4" w:rsidRDefault="0079745C" w:rsidP="00B35DA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«Управление дошкольного образования</w:t>
      </w:r>
    </w:p>
    <w:p w:rsidR="0079745C" w:rsidRPr="00B35DA4" w:rsidRDefault="0079745C" w:rsidP="00B35DA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Гудермесского муниципального района»</w:t>
      </w:r>
    </w:p>
    <w:p w:rsidR="0079745C" w:rsidRPr="00B35DA4" w:rsidRDefault="0079745C" w:rsidP="00B35DA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Муниципальни учреждени «Гуьмсан муниципальни</w:t>
      </w:r>
    </w:p>
    <w:p w:rsidR="0079745C" w:rsidRPr="00B35DA4" w:rsidRDefault="0079745C" w:rsidP="00B35DA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кIоштан школал хьалхара дешаран урхалла»</w:t>
      </w:r>
    </w:p>
    <w:p w:rsidR="0079745C" w:rsidRPr="00B35DA4" w:rsidRDefault="0079745C" w:rsidP="00B35DA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бюджетное дошкольное</w:t>
      </w:r>
    </w:p>
    <w:p w:rsidR="0079745C" w:rsidRPr="00B35DA4" w:rsidRDefault="0079745C" w:rsidP="00B35DA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образовательное учреждение «Детский сад № 1 «Шовда»</w:t>
      </w:r>
    </w:p>
    <w:p w:rsidR="0079745C" w:rsidRPr="00B35DA4" w:rsidRDefault="0079745C" w:rsidP="00B35DA4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п. Ойсхар Гудермесского муниципального района»</w:t>
      </w:r>
    </w:p>
    <w:p w:rsidR="0079745C" w:rsidRPr="00B35DA4" w:rsidRDefault="0079745C" w:rsidP="00B35DA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(МБДОУ «Детский сад № 1 «Шовда»)</w:t>
      </w:r>
    </w:p>
    <w:p w:rsidR="0079745C" w:rsidRPr="00B35DA4" w:rsidRDefault="0079745C" w:rsidP="00B35DA4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Муниципальни бюджетни школал хьалхара дешаран учреждени</w:t>
      </w:r>
    </w:p>
    <w:p w:rsidR="0079745C" w:rsidRPr="00B35DA4" w:rsidRDefault="0079745C" w:rsidP="00B35DA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«Гуьмсан муниципальни к1оштан</w:t>
      </w:r>
    </w:p>
    <w:p w:rsidR="0079745C" w:rsidRPr="00B35DA4" w:rsidRDefault="0079745C" w:rsidP="00B35DA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Ойсхаран «Берийн беш № 1 «Шовда»</w:t>
      </w:r>
    </w:p>
    <w:p w:rsidR="00304E7C" w:rsidRPr="00B35DA4" w:rsidRDefault="00304E7C" w:rsidP="00B35DA4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E7C" w:rsidRPr="00B35DA4" w:rsidRDefault="00304E7C" w:rsidP="00B35DA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СОГЛАСОВАНА</w:t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УТВЕРЖДЕНА</w:t>
      </w:r>
    </w:p>
    <w:p w:rsidR="00304E7C" w:rsidRPr="00B35DA4" w:rsidRDefault="00304E7C" w:rsidP="00B35DA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>Профсоюзным комитетом</w:t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приказом заведующего МБДОУ</w:t>
      </w:r>
    </w:p>
    <w:p w:rsidR="00304E7C" w:rsidRPr="00B35DA4" w:rsidRDefault="00304E7C" w:rsidP="00B35DA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Детский сад № 1 «Шовда» </w:t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Детский сад № 1 «Шовда»</w:t>
      </w:r>
    </w:p>
    <w:p w:rsidR="00304E7C" w:rsidRPr="00B35DA4" w:rsidRDefault="00304E7C" w:rsidP="00B35DA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>протокол от 16.12.2020 №4</w:t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35DA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 16.12.2020 № 64-ОД</w:t>
      </w:r>
    </w:p>
    <w:p w:rsidR="00304E7C" w:rsidRPr="00B35DA4" w:rsidRDefault="00304E7C" w:rsidP="00B35DA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4E7C" w:rsidRPr="00B35DA4" w:rsidRDefault="00304E7C" w:rsidP="00B35DA4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35D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Должностная инструкция</w:t>
      </w:r>
      <w:r w:rsidRPr="00B35DA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бухгалтера</w:t>
      </w:r>
      <w:r w:rsidR="007F2BD1" w:rsidRPr="00B35DA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-кассира</w:t>
      </w:r>
    </w:p>
    <w:p w:rsidR="00B35DA4" w:rsidRDefault="00304E7C" w:rsidP="00B35DA4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35DA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п. Ойсхар</w:t>
      </w:r>
    </w:p>
    <w:p w:rsidR="002477BC" w:rsidRPr="00B35DA4" w:rsidRDefault="00304E7C" w:rsidP="00B35DA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35DA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1. Общие положения</w:t>
      </w:r>
    </w:p>
    <w:p w:rsidR="007F2BD1" w:rsidRPr="00B35DA4" w:rsidRDefault="002477BC" w:rsidP="00B35DA4">
      <w:pPr>
        <w:pStyle w:val="1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DA4">
        <w:rPr>
          <w:rFonts w:ascii="Times New Roman" w:hAnsi="Times New Roman" w:cs="Times New Roman"/>
          <w:color w:val="222222"/>
          <w:sz w:val="24"/>
          <w:szCs w:val="24"/>
        </w:rPr>
        <w:t>1.1. Настоящая должностная инструкция бухгалтера</w:t>
      </w:r>
      <w:r w:rsidR="007F2BD1" w:rsidRPr="00B35DA4">
        <w:rPr>
          <w:rFonts w:ascii="Times New Roman" w:hAnsi="Times New Roman" w:cs="Times New Roman"/>
          <w:color w:val="222222"/>
          <w:sz w:val="24"/>
          <w:szCs w:val="24"/>
        </w:rPr>
        <w:t>-кассира</w:t>
      </w:r>
      <w:r w:rsidRPr="00B35DA4">
        <w:rPr>
          <w:rFonts w:ascii="Times New Roman" w:hAnsi="Times New Roman" w:cs="Times New Roman"/>
          <w:color w:val="222222"/>
          <w:sz w:val="24"/>
          <w:szCs w:val="24"/>
        </w:rPr>
        <w:t xml:space="preserve"> ДОУ разработана на основе Профессионального стандарта: "</w:t>
      </w:r>
      <w:r w:rsidRPr="00B35DA4">
        <w:rPr>
          <w:rFonts w:ascii="Times New Roman" w:hAnsi="Times New Roman" w:cs="Times New Roman"/>
          <w:iCs/>
          <w:color w:val="222222"/>
          <w:sz w:val="24"/>
          <w:szCs w:val="24"/>
          <w:bdr w:val="none" w:sz="0" w:space="0" w:color="auto" w:frame="1"/>
        </w:rPr>
        <w:t>08.002 Бухгалтер</w:t>
      </w:r>
      <w:r w:rsidRPr="00B35DA4">
        <w:rPr>
          <w:rFonts w:ascii="Times New Roman" w:hAnsi="Times New Roman" w:cs="Times New Roman"/>
          <w:color w:val="222222"/>
          <w:sz w:val="24"/>
          <w:szCs w:val="24"/>
        </w:rPr>
        <w:t>", утвержденного приказом Министерства труда и социальной защиты РФ от 22 декабря 2014 г. N 1061н; с учетом ФЗ №273 от 29.12.2012 г. «</w:t>
      </w:r>
      <w:r w:rsidRPr="00B35DA4">
        <w:rPr>
          <w:rFonts w:ascii="Times New Roman" w:hAnsi="Times New Roman" w:cs="Times New Roman"/>
          <w:iCs/>
          <w:color w:val="222222"/>
          <w:sz w:val="24"/>
          <w:szCs w:val="24"/>
          <w:bdr w:val="none" w:sz="0" w:space="0" w:color="auto" w:frame="1"/>
        </w:rPr>
        <w:t>Об образовании в Российской Федерации</w:t>
      </w:r>
      <w:r w:rsidRPr="00B35DA4">
        <w:rPr>
          <w:rFonts w:ascii="Times New Roman" w:hAnsi="Times New Roman" w:cs="Times New Roman"/>
          <w:color w:val="222222"/>
          <w:sz w:val="24"/>
          <w:szCs w:val="24"/>
        </w:rPr>
        <w:t xml:space="preserve">» в редакции от 31 июля 2020 года; </w:t>
      </w:r>
      <w:r w:rsidR="007F2BD1" w:rsidRPr="00B35DA4">
        <w:rPr>
          <w:rFonts w:ascii="Times New Roman" w:hAnsi="Times New Roman" w:cs="Times New Roman"/>
          <w:color w:val="222222"/>
          <w:sz w:val="24"/>
          <w:szCs w:val="24"/>
        </w:rPr>
        <w:t>с учетом ФЗ №273 от 29.12.2012 г. «</w:t>
      </w:r>
      <w:r w:rsidR="007F2BD1" w:rsidRPr="00B35DA4">
        <w:rPr>
          <w:rFonts w:ascii="Times New Roman" w:hAnsi="Times New Roman" w:cs="Times New Roman"/>
          <w:iCs/>
          <w:color w:val="222222"/>
          <w:sz w:val="24"/>
          <w:szCs w:val="24"/>
          <w:bdr w:val="none" w:sz="0" w:space="0" w:color="auto" w:frame="1"/>
        </w:rPr>
        <w:t>Об образовании в Российской Федерации</w:t>
      </w:r>
      <w:r w:rsidR="007F2BD1" w:rsidRPr="00B35DA4">
        <w:rPr>
          <w:rFonts w:ascii="Times New Roman" w:hAnsi="Times New Roman" w:cs="Times New Roman"/>
          <w:color w:val="222222"/>
          <w:sz w:val="24"/>
          <w:szCs w:val="24"/>
        </w:rPr>
        <w:t xml:space="preserve">» в редакции от 31 июля 2020 года; в соответствии с Трудовым кодексом Российской Федерации </w:t>
      </w:r>
      <w:r w:rsidR="007F2BD1" w:rsidRPr="00B35DA4">
        <w:rPr>
          <w:rFonts w:ascii="Times New Roman" w:hAnsi="Times New Roman" w:cs="Times New Roman"/>
          <w:sz w:val="24"/>
          <w:szCs w:val="24"/>
        </w:rPr>
        <w:t>и Положения об особенностях режима рабочего времени и времени отдыха, педагогических и других работников образовательных учреждений, утв. приказом Минобрнауки России от 27.03.2006 № 69,на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  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</w:t>
      </w:r>
    </w:p>
    <w:p w:rsidR="007F2BD1" w:rsidRPr="00B35DA4" w:rsidRDefault="007F2BD1" w:rsidP="00B35DA4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1.1.1.</w:t>
      </w: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 своей </w:t>
      </w:r>
      <w:r w:rsidR="00DE1C00"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деятельности</w:t>
      </w: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бухгалтер-кассир </w:t>
      </w:r>
      <w:r w:rsidR="00B35DA4"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согласно статье</w:t>
      </w: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351.1 ТК РФ не допускается при:</w:t>
      </w:r>
    </w:p>
    <w:p w:rsidR="007F2BD1" w:rsidRPr="00B35DA4" w:rsidRDefault="007F2BD1" w:rsidP="00B35DA4">
      <w:pPr>
        <w:numPr>
          <w:ilvl w:val="0"/>
          <w:numId w:val="10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лишении его права заниматься деятельностью в соответствии с вступившим в силу приговором суда;</w:t>
      </w:r>
    </w:p>
    <w:p w:rsidR="007F2BD1" w:rsidRPr="00B35DA4" w:rsidRDefault="007F2BD1" w:rsidP="00B35DA4">
      <w:pPr>
        <w:numPr>
          <w:ilvl w:val="0"/>
          <w:numId w:val="10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7F2BD1" w:rsidRPr="00B35DA4" w:rsidRDefault="007F2BD1" w:rsidP="00B35DA4">
      <w:pPr>
        <w:numPr>
          <w:ilvl w:val="0"/>
          <w:numId w:val="10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7F2BD1" w:rsidRPr="00B35DA4" w:rsidRDefault="007F2BD1" w:rsidP="00B35DA4">
      <w:pPr>
        <w:numPr>
          <w:ilvl w:val="0"/>
          <w:numId w:val="10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признанные недееспособными в установленном федеральном законом порядке;</w:t>
      </w:r>
    </w:p>
    <w:p w:rsidR="007F2BD1" w:rsidRPr="00B35DA4" w:rsidRDefault="007F2BD1" w:rsidP="00B35DA4">
      <w:pPr>
        <w:numPr>
          <w:ilvl w:val="0"/>
          <w:numId w:val="10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DA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 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1.2. 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относится к категории специалистов, назначается и освобождается от должности заведующим ДОУ по согласованию с главным бухгалтером.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1.3. На период отпуска и временной нетрудоспособности бухгалтера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-кассира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его должностные обязанности могут быть возложены на других сотрудников бухгалтерии ДОУ. Временное выполнение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1.4. 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обязан иметь среднее профессиональное образование по программе подготовки специалистов среднего звена и (или) дополнительное профессиональное образование по специальным программам с предъявлением к опыту работы при специальной подготовке по учету и контролю не менее трех лет.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1.5. 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находится в подчинении заведующего ДОУ, выполняет обязанности под руководством главного бухгалтера.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1.6. Бухгалтеру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-кассиру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ДОУ необходимо знать: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основы законодательства Российской Федерации о бухгалтерском учете, о налогах и сборах, об архивном деле, в области социального и медицинского страхования, пенсионного обеспечения, о хранении и изъятии регистров бухгалтерского учета, а также гражданского, трудового, таможенного законодательства, Общероссийский классификатор управленческой документации (в части, касающейся выполнения трудовых действий);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практику применения законодательства Российской Федерации по вопросам оформления первичных учетных документов, по вопросам денежного измерения объектов бухгалтерского учета, по бухгалтерскому учету;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нормативные правовые акты, положения, другие руководящие материалы и документы по ведению бухгалтерского учета;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законодательные акты, положения, постановления, инструкции, руководящие, методические и нормативные материалы по подготовке бухгалтерского учета имущества, обязательств, хозяйственных операций и составлению отчетности;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формы и методы бухгалтерского учета в общеобразовательном учреждении;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план и корреспонденцию счетов;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организацию документооборота по требуемым участкам бухгалтерского учета;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порядок документального оформления и отражения на счетах бухгалтерского учета операций, которые связанны с движением основных средств, материальных ценностей и денежных средств;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основы режима труда;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использования вычислительной техники;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основные положения законодательства о труде;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внутреннего трудового распорядка общеобразовательного учреждения;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и нормы охраны труда, пожарной безопасности, порядок действий при возникновении пожара или иной ЧС и эвакуации в ДОУ;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внутренние организационно-распорядительные документы дошкольного общеобразовательного учреждения, регламентирующие порядок составления, хранения и передачу в архив первичных учетных документов, правила стоимостного измерения объектов бухгалтерского учета, а также по вопросам оплаты труда, особенности группировки информации, содержащейся в первичных учетных документах, правила хранения документов и защиты информации в образовательной организации;</w:t>
      </w:r>
    </w:p>
    <w:p w:rsidR="002477BC" w:rsidRPr="00B35DA4" w:rsidRDefault="002477BC" w:rsidP="00B35DA4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1.7. 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ДОУ должен уметь: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составлять (оформлять) первичные учетные документы, в том числе электронные документы;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владеть приемами комплексной проверки первичных учетных документов;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обеспечивать сохранность первичных учетных документов до передачи их в архив;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вести регистрацию и накопление данных посредством двойной записи, по простой системе;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составлять бухгалтерские записи в соответствии с рабочим планом;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производить расчеты заработной платы, пособий и иных выплат работникам дошкольного общеобразовательного учреждения;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готовить различные справки, готовить ответы на запросы, содержащие информацию, формируемую в системе бухгалтерского учета;</w:t>
      </w:r>
    </w:p>
    <w:p w:rsidR="002477BC" w:rsidRPr="00B35DA4" w:rsidRDefault="002477BC" w:rsidP="00B35DA4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исправлять ошибки, допущенные при ведении бухгалтерского учета, в соответствии с установленными правилами.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1.8. В своей деятельности бухгалтер ДОУ выполняет обязанности согласно Конституции Российской Федерации, Федерального Закона «</w:t>
      </w:r>
      <w:r w:rsidRPr="00B35DA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образовании в Российской Федерации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», закона «</w:t>
      </w:r>
      <w:r w:rsidRPr="00B35DA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 бухгалтерском учёте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», указов Президента Российской Федерации, решений Правительства Российской Федерации и органов управления образования всех уровней.</w:t>
      </w:r>
    </w:p>
    <w:p w:rsidR="002477BC" w:rsidRPr="00B35DA4" w:rsidRDefault="002477BC" w:rsidP="00B35DA4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1.9. Сотрудник выполняет обязанности согласно должностной инструкции бухгалтера ДОУ, разработанной по профстандарту, административного, трудового и хозяйственного законодательства Российской Федерации, правил и норм охраны труда и противопожарной защиты, Устава и локально-правовых актов дошкольного общеобразовательного учреждения.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2. Должностные обязанности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ДОУ исполняет следующие обязанности: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2.1. В рамках трудовой функции принятия к учету первичных учетных документов о фактах хозяйственной жизни общеобразовательного учреждения: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осуществляет прием и оформление первичных учетных документов о фактах хозяйственной жизни общеобразовательного учреждения;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ведет бухгалтерский учет имущества, обязательств и хозяйственных операций (учет основных средств, материальных ценностей, результатов хозяйственно-финансовой деятельности; расчеты с поставщиками за предоставленные услуги и т.п.);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выявляет случаи нарушения ответственными лицами графика документооборота и порядка представления в бухгалтерскую службу первичных учетных документов и информирует об этом заведующего ДОУ;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осуществляет проверку первичных учетных документов в отношении формы, полноты оформления, реквизитов;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проводит систематизацию первичных учетных документов текущего отчетного периода в соответствии с учетной политикой;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оставляет на основе первичных учетных документов сводные учетные документы;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осуществляет подготовку первичных учетных документов для передачи в архив;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изготавливает копии первичных учетных документов, в том числе в случае их изъятия уполномоченными органами в соответствии с законодательством Российской Федерации;</w:t>
      </w:r>
    </w:p>
    <w:p w:rsidR="002477BC" w:rsidRPr="00B35DA4" w:rsidRDefault="002477BC" w:rsidP="00B35DA4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обеспечивает данными для проведения инвентаризации активов и обязательств общеобразовательного учреждения в соответствии с учетной политикой организации.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2.2. В рамках трудовой функции осуществления документального оформления и отображения на счетах бухгалтерского учета операций, связанных с движением денежных средств и материальных ценностей: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отображает на счетах бухгалтерского учета операции, связанные с перемещением основных средств, материальных ценностей и денежных средств;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осуществляет денежное измерение объектов бухгалтерского учета и соответствующие бухгалтерские записи;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регистрирует данные, содержащиеся в первичных учетных документах, в регистрах бухгалтерского учета;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совершает начисление и перечисление налогов и сборов в бюджеты, страховых взносов в государственные внебюджетные социальные фонды, платежей в банковские учреждения, заработной платы сотрудников дошкольного общеобразовательного учреждения, других выплат и платежей, а также отчисление средств на материальное стимулирование работников ДОУ;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отражает в бухгалтерском учете результаты переоценки объектов бухгалтерского учета, пересчета в рубли выраженной в иностранной валюте стоимости активов и обязательств;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составляет отчетные калькуляции, распределяет косвенные расходы, начисляет амортизацию активов в соответствии с учетной политикой ДОУ;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выполняет работы по формированию, ведению и хранению базы данных бухгалтерской информации, вносит корректировку в информацию, используемую при обработке данных;</w:t>
      </w:r>
    </w:p>
    <w:p w:rsidR="002477BC" w:rsidRPr="00B35DA4" w:rsidRDefault="002477BC" w:rsidP="00B35DA4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сопоставляет результаты инвентаризации с данными регистров бухгалтерского учета и составляет сличительные ведомости.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2.3. В рамках трудовой функции итогового обобщения фактов хозяйственной жизни ДОУ: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участвует в осуществлении инвентаризации денежных средств, материальных ценностей, расчетов и платежных обязательств;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осуществляет 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осуществляет контроль тождества данных аналитического учета оборотам и остаткам по счетам синтетического учета;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осуществляет подготовку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предоставляет регистры бухгалтерского учета для их изъятия уполномоченными органами в соответствии с законодательством Российской Федерации;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проводит систематизацию и комплектование регистров бухгалтерского учета за отчетный период;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подготавливает сведения по соответствующим участкам бухгалтерского учета для составления отчетности, заботится о сохранности бухгалтерских документов, оформляет их в соответствии с установленным порядком для передачи в архив;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изготавливает и предоставляет по требованию уполномоченных органов копии регистров бухгалтерского учета;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отражает в бухгалтерском учете выявленные расхождения между фактическим наличием объектов и данными регистров бухгалтерского учета;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анализирует состояние материальной базы ДОУ, правильность использования, денежных и материальных средств;</w:t>
      </w:r>
    </w:p>
    <w:p w:rsidR="002477BC" w:rsidRPr="00B35DA4" w:rsidRDefault="002477BC" w:rsidP="00B35DA4">
      <w:pPr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принимает участие в проведении экономического анализа деятельности ДОУ по данным бухгалтерского учета и отчетности, в разработке и внедрении прогрессивных норм и методов бухгалтерского учета с применением вычислительной техники.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2.4. Разрабатывает нормативные требования по ведению бухгалтерской отчетности и материально – хозяйственной документации.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2.5. Участвует в разработке и осуществлении мероприятий, которые направлены на соблюдение финансовой дисциплины и рациональное использование ресурсов.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2.6. Координирует разработку надлежащей документации материально-ответственных лиц, работу сотрудников общеобразовательного учреждения по вопросам материально-хозяйственной деятельности.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2.7. Контролирует своевременность и правильность составления отчетной документации по материально-хозяйственной деятельности в общеобразовательном учреждении. Исправляет и корректирует договора по материально – хозяйственной деятельности </w:t>
      </w:r>
      <w:r w:rsidR="00B35DA4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ДОУ в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соответствии с изменяющимся законодательством.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2.8. Прогнозирует тенденции изменения ситуации в финансовой политике для внесения предложений по корректировке финансовой стратегии ДОУ, последствия запланированной работы по улучшению и развитию материально – технической базы ДОУ.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2.9. Соблюдает должностную инструкцию бухгалтера ДОУ, требования охраны труда и пожарной безопасности на рабочем месте.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2.10. Соблюдает культуру общения с коллегами по работе и родителями, следит за своим внешним видом.</w:t>
      </w:r>
    </w:p>
    <w:p w:rsidR="002477BC" w:rsidRPr="00B35DA4" w:rsidRDefault="002477BC" w:rsidP="00B35DA4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2.11. Регулярно повышает уровень своей квалификации.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3. Права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ДОУ имеет право в пределах своей компетенции: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 Давать обязательные распоряжения по оформлению инвентаризационной документации и представлению ее в бухгалтерию всем материально-ответственным лицам дошкольного общеобразовательного учреждения.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3.2. Представлять к дисциплинарной ответственности заведующему ДОУ материально ответственных лиц, которые нарушили или не выполнили в поставленный 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срок требования по оформлению инвентаризационной документации и своевременному представлению ее в бухгалтерию.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3.3. Вносить предложения по улучшению работы сотрудников бухгалтерии ДОУ.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3.4. Потребовать у главного бухгалтера, получить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3.5. Участвовать в обсуждении проектов решений, в совещаниях по их подготовке и выполнению.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3.6. Запрашивать у непосредственного руководителя разъяснения и уточнения по данным поручениям, выданным заданиям.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3.7. Запрашивать по поручению главного бухгалтера и получать от других работников ДОУ информацию и документы, необходимые для исполнения поручения.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3.8.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с критериями оценки качества исполнения своих трудовых функций.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3.9.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2477BC" w:rsidRPr="00B35DA4" w:rsidRDefault="002477BC" w:rsidP="00B35DA4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3.10. Участвовать в обсуждении вопросов, касающихся исполняемых должностных обязанностей.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4. Ответственность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4.1. За нарушение или ненадлежащее исполнение без уважительных причин должностной инструкции бухгалтера ДОУ, Устава и Правил внутреннего трудового распорядка, законных требований заведующего ДОУ и иных локальных нормативных актов, бухгалтер несет дисциплинарную ответственность в порядке, определенным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4.2. 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дошкольного общеобразовательного учреждения несет ответственность за своевременность и полноту отчетных данных.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4.3. За невыполнение требований пожарной безопасности, охраны труда, санитарно-гигиенических норм, требований организации материально-хозяйственной деятельности,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4.4. За виновное причинение ДОУ или сотрудникам ДОУ ущерба, вследствие исполнения (неисполнения) своих должностных обязанностей, бухгалтер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2477BC" w:rsidRPr="00B35DA4" w:rsidRDefault="002477BC" w:rsidP="00B35DA4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4.5.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lastRenderedPageBreak/>
        <w:t>5. Взаимоотношения. Связи по должности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5.1. Бухгалтер</w:t>
      </w:r>
      <w:r w:rsidR="007F2BD1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-кассир</w:t>
      </w: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работает в режиме нормированного рабочего дня по графику, составленному исходя из 40-часовой рабочей недели и утвержденному заведующим ДОУ.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5.2. Самостоятельно планирует свою работу на каждый финансовый год и каждый отчетный период под руководством главного бухгалтера или другого руководящего лица.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5.3. Представляет главному бухгалтеру или заведующему ДОУ отчет о проделанной работе.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5.4. Получает от заведующего ДОУ и/или главного бухгалтера информацию нормативно-правового и финансово-хозяйственного характера, знакомится под расписку с соответствующими документами.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5.5. Систематически делится информацией по вопросам, входящим в его компетенцию, с сотрудниками бухгалтерии ДОУ и руководящими лицами.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5.6. Исполняет должностные обязанности сотрудников бухгалтерии в период их временного отсутствия (отпуск, болезнь и т.д.). Выполнение дел осуществляется в соответствии с законодательством о труде и Уставом общеобразовательного учреждения на основании приказа заведующего ДОУ.</w:t>
      </w:r>
    </w:p>
    <w:p w:rsidR="002477BC" w:rsidRPr="00B35DA4" w:rsidRDefault="002477BC" w:rsidP="00B35DA4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5.7. Информацию, полученную на совещаниях различного уровня, передает заведующему ДОУ и/или главному бухгалтеру непосредственно после ее получения.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6. Порядок утверждения и изменения должностной инструкции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2477BC" w:rsidRP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2477BC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6.3. Факт ознакомления бухгалтера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B35DA4" w:rsidRDefault="00B35DA4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B35DA4" w:rsidRPr="00B35DA4" w:rsidRDefault="00B35DA4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67A0D" w:rsidRPr="00B35DA4" w:rsidRDefault="00C67A0D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инструкцией ознакомлен:</w:t>
      </w:r>
    </w:p>
    <w:p w:rsid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Один экземпляр получил на руки</w:t>
      </w:r>
    </w:p>
    <w:p w:rsidR="00B35DA4" w:rsidRDefault="002477BC" w:rsidP="00B35DA4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 обязуюсь хранить на рабочем </w:t>
      </w:r>
      <w:r w:rsidR="00DE1C00" w:rsidRPr="00B35DA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месте</w:t>
      </w:r>
    </w:p>
    <w:sectPr w:rsidR="00B35D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6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8643B"/>
    <w:multiLevelType w:val="multilevel"/>
    <w:tmpl w:val="D9AA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5391A"/>
    <w:multiLevelType w:val="multilevel"/>
    <w:tmpl w:val="CAB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7D1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12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71BAF"/>
    <w:multiLevelType w:val="multilevel"/>
    <w:tmpl w:val="77C8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925038"/>
    <w:multiLevelType w:val="multilevel"/>
    <w:tmpl w:val="8D5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E0581D"/>
    <w:multiLevelType w:val="multilevel"/>
    <w:tmpl w:val="2FEC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77BC"/>
    <w:rsid w:val="002D33B1"/>
    <w:rsid w:val="002D3591"/>
    <w:rsid w:val="00304E7C"/>
    <w:rsid w:val="003514A0"/>
    <w:rsid w:val="003C5B6A"/>
    <w:rsid w:val="004F7E17"/>
    <w:rsid w:val="005A05CE"/>
    <w:rsid w:val="005A575E"/>
    <w:rsid w:val="005C7234"/>
    <w:rsid w:val="00653AF6"/>
    <w:rsid w:val="0079745C"/>
    <w:rsid w:val="007F2BD1"/>
    <w:rsid w:val="00B35DA4"/>
    <w:rsid w:val="00B73A5A"/>
    <w:rsid w:val="00C67A0D"/>
    <w:rsid w:val="00DE1C0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60AC"/>
  <w15:docId w15:val="{BEF38BB3-D570-4E00-B978-9CC687BE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77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77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Основной текст1"/>
    <w:basedOn w:val="a"/>
    <w:next w:val="a3"/>
    <w:uiPriority w:val="99"/>
    <w:semiHidden/>
    <w:unhideWhenUsed/>
    <w:rsid w:val="007F2BD1"/>
    <w:pPr>
      <w:spacing w:before="0" w:beforeAutospacing="0" w:after="120" w:afterAutospacing="0" w:line="259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7F2B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6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4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4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99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83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3E19-A3A2-4F55-856F-1C52D026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dcterms:created xsi:type="dcterms:W3CDTF">2011-11-02T04:15:00Z</dcterms:created>
  <dcterms:modified xsi:type="dcterms:W3CDTF">2021-03-19T12:22:00Z</dcterms:modified>
</cp:coreProperties>
</file>