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788" w:rsidRDefault="00215788" w:rsidP="00332D5E">
      <w:pPr>
        <w:pStyle w:val="2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Информация об условиях </w:t>
      </w:r>
      <w:r w:rsidR="006A11C7" w:rsidRPr="009F4D8C">
        <w:rPr>
          <w:rFonts w:eastAsia="Times New Roman"/>
          <w:sz w:val="28"/>
          <w:szCs w:val="28"/>
        </w:rPr>
        <w:t>для</w:t>
      </w:r>
      <w:r>
        <w:rPr>
          <w:rFonts w:eastAsia="Times New Roman"/>
          <w:sz w:val="28"/>
          <w:szCs w:val="28"/>
        </w:rPr>
        <w:t xml:space="preserve"> обучения</w:t>
      </w:r>
      <w:r w:rsidR="006A11C7" w:rsidRPr="009F4D8C">
        <w:rPr>
          <w:rFonts w:eastAsia="Times New Roman"/>
          <w:sz w:val="28"/>
          <w:szCs w:val="28"/>
        </w:rPr>
        <w:t xml:space="preserve"> детей</w:t>
      </w:r>
      <w:r>
        <w:rPr>
          <w:rFonts w:eastAsia="Times New Roman"/>
          <w:sz w:val="28"/>
          <w:szCs w:val="28"/>
        </w:rPr>
        <w:t xml:space="preserve"> с </w:t>
      </w:r>
      <w:r w:rsidRPr="009F4D8C">
        <w:rPr>
          <w:rFonts w:eastAsia="Times New Roman"/>
          <w:sz w:val="28"/>
          <w:szCs w:val="28"/>
        </w:rPr>
        <w:t>ОВЗ</w:t>
      </w:r>
      <w:r>
        <w:rPr>
          <w:rFonts w:eastAsia="Times New Roman"/>
          <w:sz w:val="28"/>
          <w:szCs w:val="28"/>
        </w:rPr>
        <w:t xml:space="preserve"> и инвалидов</w:t>
      </w:r>
    </w:p>
    <w:p w:rsidR="006A11C7" w:rsidRPr="009F4D8C" w:rsidRDefault="006A11C7" w:rsidP="00332D5E">
      <w:pPr>
        <w:pStyle w:val="2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МБДОУ  «Детский сад №1 «Шовда»</w:t>
      </w:r>
    </w:p>
    <w:p w:rsidR="006A11C7" w:rsidRDefault="0080707C" w:rsidP="00332D5E">
      <w:pPr>
        <w:pStyle w:val="3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Материально-технические условия:</w:t>
      </w:r>
    </w:p>
    <w:p w:rsidR="006A11C7" w:rsidRPr="00215788" w:rsidRDefault="00287FF7" w:rsidP="00332D5E">
      <w:pPr>
        <w:pStyle w:val="3"/>
        <w:ind w:firstLine="709"/>
        <w:jc w:val="both"/>
        <w:rPr>
          <w:rFonts w:eastAsia="Times New Roman"/>
          <w:b w:val="0"/>
          <w:sz w:val="28"/>
          <w:szCs w:val="28"/>
        </w:rPr>
      </w:pPr>
      <w:r>
        <w:rPr>
          <w:rFonts w:eastAsia="Times New Roman"/>
          <w:b w:val="0"/>
          <w:sz w:val="28"/>
          <w:szCs w:val="28"/>
        </w:rPr>
        <w:t xml:space="preserve">Вход </w:t>
      </w:r>
      <w:r w:rsidR="0080707C" w:rsidRPr="00215788">
        <w:rPr>
          <w:rFonts w:eastAsia="Times New Roman"/>
          <w:b w:val="0"/>
          <w:sz w:val="28"/>
          <w:szCs w:val="28"/>
        </w:rPr>
        <w:t xml:space="preserve">в здание и в группы </w:t>
      </w:r>
      <w:r w:rsidR="00215788">
        <w:rPr>
          <w:rFonts w:eastAsia="Times New Roman"/>
          <w:b w:val="0"/>
          <w:sz w:val="28"/>
          <w:szCs w:val="28"/>
        </w:rPr>
        <w:t>не нуждается в дополнительных приспособлениях</w:t>
      </w:r>
      <w:r>
        <w:rPr>
          <w:rFonts w:eastAsia="Times New Roman"/>
          <w:b w:val="0"/>
          <w:sz w:val="28"/>
          <w:szCs w:val="28"/>
        </w:rPr>
        <w:t>.</w:t>
      </w:r>
      <w:r w:rsidR="00215788">
        <w:rPr>
          <w:rFonts w:eastAsia="Times New Roman"/>
          <w:b w:val="0"/>
          <w:sz w:val="28"/>
          <w:szCs w:val="28"/>
        </w:rPr>
        <w:t xml:space="preserve"> </w:t>
      </w:r>
      <w:r w:rsidR="006A11C7" w:rsidRPr="00215788">
        <w:rPr>
          <w:b w:val="0"/>
          <w:sz w:val="28"/>
          <w:szCs w:val="28"/>
        </w:rPr>
        <w:t xml:space="preserve">В групповых помещениях и на прилегающих территориях </w:t>
      </w:r>
      <w:r w:rsidR="00215788">
        <w:rPr>
          <w:b w:val="0"/>
          <w:sz w:val="28"/>
          <w:szCs w:val="28"/>
        </w:rPr>
        <w:t>предметно-развивающая среда организована</w:t>
      </w:r>
      <w:r w:rsidR="006A11C7" w:rsidRPr="00215788">
        <w:rPr>
          <w:b w:val="0"/>
          <w:sz w:val="28"/>
          <w:szCs w:val="28"/>
        </w:rPr>
        <w:t xml:space="preserve"> так, чтобы можно было играть в различные, в том числе сюжетно-ролевые игры. В групповых помещениях и на участках детского сада находится оборудование, игрушки и материалы для разнообразных сюжетно-ролевых и дидактических игр.</w:t>
      </w:r>
    </w:p>
    <w:p w:rsidR="006A11C7" w:rsidRPr="009F4D8C" w:rsidRDefault="006A11C7" w:rsidP="00753DA8">
      <w:pPr>
        <w:pStyle w:val="3"/>
        <w:jc w:val="center"/>
        <w:rPr>
          <w:rFonts w:eastAsia="Times New Roman"/>
          <w:sz w:val="28"/>
          <w:szCs w:val="28"/>
        </w:rPr>
      </w:pPr>
      <w:r w:rsidRPr="009F4D8C">
        <w:rPr>
          <w:rFonts w:eastAsia="Times New Roman"/>
          <w:sz w:val="28"/>
          <w:szCs w:val="28"/>
        </w:rPr>
        <w:t>Архитектурная среда и учебное пространство</w:t>
      </w:r>
    </w:p>
    <w:p w:rsidR="006A11C7" w:rsidRPr="009F4D8C" w:rsidRDefault="006A11C7" w:rsidP="00332D5E">
      <w:pPr>
        <w:pStyle w:val="a3"/>
        <w:numPr>
          <w:ilvl w:val="0"/>
          <w:numId w:val="2"/>
        </w:numPr>
        <w:tabs>
          <w:tab w:val="clear" w:pos="720"/>
        </w:tabs>
        <w:ind w:left="0" w:firstLine="709"/>
        <w:jc w:val="both"/>
        <w:rPr>
          <w:sz w:val="28"/>
          <w:szCs w:val="28"/>
        </w:rPr>
      </w:pPr>
      <w:r w:rsidRPr="009F4D8C">
        <w:rPr>
          <w:sz w:val="28"/>
          <w:szCs w:val="28"/>
        </w:rPr>
        <w:t>аудиторная доска с магнитной поверхностью и набором приспособлений для крепления таблиц, картинок и т. д.;</w:t>
      </w:r>
    </w:p>
    <w:p w:rsidR="006A11C7" w:rsidRPr="009F4D8C" w:rsidRDefault="006A11C7" w:rsidP="00332D5E">
      <w:pPr>
        <w:pStyle w:val="a3"/>
        <w:numPr>
          <w:ilvl w:val="0"/>
          <w:numId w:val="2"/>
        </w:numPr>
        <w:tabs>
          <w:tab w:val="clear" w:pos="72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музыкальные инструменты</w:t>
      </w:r>
      <w:r w:rsidRPr="009F4D8C">
        <w:rPr>
          <w:sz w:val="28"/>
          <w:szCs w:val="28"/>
        </w:rPr>
        <w:t>;</w:t>
      </w:r>
    </w:p>
    <w:p w:rsidR="006A11C7" w:rsidRDefault="006A11C7" w:rsidP="00332D5E">
      <w:pPr>
        <w:pStyle w:val="a3"/>
        <w:numPr>
          <w:ilvl w:val="0"/>
          <w:numId w:val="2"/>
        </w:numPr>
        <w:tabs>
          <w:tab w:val="clear" w:pos="720"/>
        </w:tabs>
        <w:ind w:left="0" w:firstLine="709"/>
        <w:jc w:val="both"/>
        <w:rPr>
          <w:sz w:val="28"/>
          <w:szCs w:val="28"/>
        </w:rPr>
      </w:pPr>
      <w:r w:rsidRPr="009F4D8C">
        <w:rPr>
          <w:sz w:val="28"/>
          <w:szCs w:val="28"/>
        </w:rPr>
        <w:t>телевизор</w:t>
      </w:r>
      <w:r w:rsidR="00215788">
        <w:rPr>
          <w:sz w:val="28"/>
          <w:szCs w:val="28"/>
        </w:rPr>
        <w:t>, проектор, ноутбук и набор видеоматериалов.</w:t>
      </w:r>
    </w:p>
    <w:p w:rsidR="006A11C7" w:rsidRPr="009F4D8C" w:rsidRDefault="006A11C7" w:rsidP="00753DA8">
      <w:pPr>
        <w:pStyle w:val="3"/>
        <w:jc w:val="center"/>
        <w:rPr>
          <w:rFonts w:eastAsia="Times New Roman"/>
          <w:sz w:val="28"/>
          <w:szCs w:val="28"/>
        </w:rPr>
      </w:pPr>
      <w:r w:rsidRPr="009F4D8C">
        <w:rPr>
          <w:rFonts w:eastAsia="Times New Roman"/>
          <w:sz w:val="28"/>
          <w:szCs w:val="28"/>
        </w:rPr>
        <w:t>Специальное оборудование</w:t>
      </w:r>
    </w:p>
    <w:p w:rsidR="006A11C7" w:rsidRPr="009F4D8C" w:rsidRDefault="006A11C7" w:rsidP="00332D5E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детей  с нарушениями речи созданы  уголки</w:t>
      </w:r>
      <w:r w:rsidRPr="009F4D8C">
        <w:rPr>
          <w:sz w:val="28"/>
          <w:szCs w:val="28"/>
        </w:rPr>
        <w:t xml:space="preserve"> с подборкой иллюстраций с предметными и сюжетными картинками, игрушки для обыгрывания стихов, </w:t>
      </w:r>
      <w:proofErr w:type="spellStart"/>
      <w:r w:rsidRPr="009F4D8C">
        <w:rPr>
          <w:sz w:val="28"/>
          <w:szCs w:val="28"/>
        </w:rPr>
        <w:t>потешек</w:t>
      </w:r>
      <w:proofErr w:type="spellEnd"/>
      <w:r w:rsidRPr="009F4D8C">
        <w:rPr>
          <w:sz w:val="28"/>
          <w:szCs w:val="28"/>
        </w:rPr>
        <w:t>, карточки с изображением правильной артикуляции звуков, схемы разбора слова, предложения, иллюстративные материалы для закрепления и автоматизации звуков, индиви</w:t>
      </w:r>
      <w:r w:rsidR="00E41C1C">
        <w:rPr>
          <w:sz w:val="28"/>
          <w:szCs w:val="28"/>
        </w:rPr>
        <w:t>дуальные зеркала для проведения артикуляционной гимнастики</w:t>
      </w:r>
      <w:r w:rsidRPr="009F4D8C">
        <w:rPr>
          <w:sz w:val="28"/>
          <w:szCs w:val="28"/>
        </w:rPr>
        <w:t>.</w:t>
      </w:r>
      <w:r w:rsidR="00215788">
        <w:rPr>
          <w:sz w:val="28"/>
          <w:szCs w:val="28"/>
        </w:rPr>
        <w:t xml:space="preserve"> </w:t>
      </w:r>
      <w:r w:rsidRPr="009F4D8C">
        <w:rPr>
          <w:sz w:val="28"/>
          <w:szCs w:val="28"/>
        </w:rPr>
        <w:t>Наборы дидактических игр, раздаточного материала, картинок для фронтальной и индивидуальной работы.</w:t>
      </w:r>
    </w:p>
    <w:p w:rsidR="00C516FB" w:rsidRPr="00542A04" w:rsidRDefault="00287FF7" w:rsidP="00753D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2A04">
        <w:rPr>
          <w:rFonts w:ascii="Times New Roman" w:hAnsi="Times New Roman" w:cs="Times New Roman"/>
          <w:b/>
          <w:sz w:val="28"/>
          <w:szCs w:val="28"/>
        </w:rPr>
        <w:t>Объекты спорта, приспособленные для использования инвалидами и лицами с ОВЗ</w:t>
      </w:r>
    </w:p>
    <w:p w:rsidR="00287FF7" w:rsidRPr="00542A04" w:rsidRDefault="00287FF7" w:rsidP="00332D5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A04">
        <w:rPr>
          <w:rFonts w:ascii="Times New Roman" w:hAnsi="Times New Roman" w:cs="Times New Roman"/>
          <w:sz w:val="28"/>
          <w:szCs w:val="28"/>
        </w:rPr>
        <w:t xml:space="preserve">Для реализации потребностей детей инвалидов и детей с ОВЗ в двигательной активности и </w:t>
      </w:r>
      <w:r w:rsidR="00753DA8" w:rsidRPr="00542A04">
        <w:rPr>
          <w:rFonts w:ascii="Times New Roman" w:hAnsi="Times New Roman" w:cs="Times New Roman"/>
          <w:sz w:val="28"/>
          <w:szCs w:val="28"/>
        </w:rPr>
        <w:t>на занятиях,</w:t>
      </w:r>
      <w:r w:rsidRPr="00542A04">
        <w:rPr>
          <w:rFonts w:ascii="Times New Roman" w:hAnsi="Times New Roman" w:cs="Times New Roman"/>
          <w:sz w:val="28"/>
          <w:szCs w:val="28"/>
        </w:rPr>
        <w:t xml:space="preserve"> и в свободной деятельности в детском саду имеется необ</w:t>
      </w:r>
      <w:r w:rsidR="00542A04" w:rsidRPr="00542A04">
        <w:rPr>
          <w:rFonts w:ascii="Times New Roman" w:hAnsi="Times New Roman" w:cs="Times New Roman"/>
          <w:sz w:val="28"/>
          <w:szCs w:val="28"/>
        </w:rPr>
        <w:t>ходимое физкультурно-спортивное оборудование.</w:t>
      </w:r>
      <w:r w:rsidR="00542A04">
        <w:rPr>
          <w:rFonts w:ascii="Times New Roman" w:hAnsi="Times New Roman" w:cs="Times New Roman"/>
          <w:sz w:val="28"/>
          <w:szCs w:val="28"/>
        </w:rPr>
        <w:t xml:space="preserve"> Для физического развития детей </w:t>
      </w:r>
      <w:r w:rsidR="00542A04" w:rsidRPr="00542A04">
        <w:rPr>
          <w:rFonts w:ascii="Times New Roman" w:hAnsi="Times New Roman" w:cs="Times New Roman"/>
          <w:sz w:val="28"/>
          <w:szCs w:val="28"/>
        </w:rPr>
        <w:t>имеется спортивный инвентарь, позволяющий обеспечивать оптимальное физическое развитие воспитанников в совместной деятельности педагогов с детьми и самостоятельной двигательной деятельности детей: мячи,</w:t>
      </w:r>
      <w:r w:rsidR="00542A04">
        <w:rPr>
          <w:rFonts w:ascii="Times New Roman" w:hAnsi="Times New Roman" w:cs="Times New Roman"/>
          <w:sz w:val="28"/>
          <w:szCs w:val="28"/>
        </w:rPr>
        <w:t xml:space="preserve"> </w:t>
      </w:r>
      <w:r w:rsidR="00542A04" w:rsidRPr="00542A04">
        <w:rPr>
          <w:rFonts w:ascii="Times New Roman" w:hAnsi="Times New Roman" w:cs="Times New Roman"/>
          <w:sz w:val="28"/>
          <w:szCs w:val="28"/>
        </w:rPr>
        <w:t>скакалки, обручи, мешочки для метания,</w:t>
      </w:r>
      <w:r w:rsidR="00542A04">
        <w:rPr>
          <w:rFonts w:ascii="Times New Roman" w:hAnsi="Times New Roman" w:cs="Times New Roman"/>
          <w:sz w:val="28"/>
          <w:szCs w:val="28"/>
        </w:rPr>
        <w:t xml:space="preserve"> гимнастическая стенка, </w:t>
      </w:r>
      <w:r w:rsidR="00542A04" w:rsidRPr="00542A04">
        <w:rPr>
          <w:rFonts w:ascii="Times New Roman" w:hAnsi="Times New Roman" w:cs="Times New Roman"/>
          <w:sz w:val="28"/>
          <w:szCs w:val="28"/>
        </w:rPr>
        <w:t xml:space="preserve"> гимнастические скамейки, кегли, дорожки </w:t>
      </w:r>
      <w:r w:rsidR="00542A04">
        <w:rPr>
          <w:rFonts w:ascii="Times New Roman" w:hAnsi="Times New Roman" w:cs="Times New Roman"/>
          <w:sz w:val="28"/>
          <w:szCs w:val="28"/>
        </w:rPr>
        <w:t>здоровья, м</w:t>
      </w:r>
      <w:r w:rsidR="00542A04" w:rsidRPr="00542A04">
        <w:rPr>
          <w:rFonts w:ascii="Times New Roman" w:hAnsi="Times New Roman" w:cs="Times New Roman"/>
          <w:sz w:val="28"/>
          <w:szCs w:val="28"/>
        </w:rPr>
        <w:t xml:space="preserve">ягкие </w:t>
      </w:r>
      <w:r w:rsidR="00542A04">
        <w:rPr>
          <w:rFonts w:ascii="Times New Roman" w:hAnsi="Times New Roman" w:cs="Times New Roman"/>
          <w:sz w:val="28"/>
          <w:szCs w:val="28"/>
        </w:rPr>
        <w:t>мод</w:t>
      </w:r>
      <w:bookmarkStart w:id="0" w:name="_GoBack"/>
      <w:bookmarkEnd w:id="0"/>
      <w:r w:rsidR="00542A04">
        <w:rPr>
          <w:rFonts w:ascii="Times New Roman" w:hAnsi="Times New Roman" w:cs="Times New Roman"/>
          <w:sz w:val="28"/>
          <w:szCs w:val="28"/>
        </w:rPr>
        <w:t>ули.</w:t>
      </w:r>
      <w:r w:rsidR="00542A04" w:rsidRPr="00542A04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287FF7" w:rsidRPr="00542A04" w:rsidSect="006A11C7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94A18"/>
    <w:multiLevelType w:val="multilevel"/>
    <w:tmpl w:val="5EA8E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510392"/>
    <w:multiLevelType w:val="multilevel"/>
    <w:tmpl w:val="2B884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6003DEA"/>
    <w:multiLevelType w:val="multilevel"/>
    <w:tmpl w:val="F3EC6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A11C7"/>
    <w:rsid w:val="00215788"/>
    <w:rsid w:val="00287FF7"/>
    <w:rsid w:val="00332D5E"/>
    <w:rsid w:val="0039206F"/>
    <w:rsid w:val="003E7FE6"/>
    <w:rsid w:val="00542A04"/>
    <w:rsid w:val="005F5B52"/>
    <w:rsid w:val="006A11C7"/>
    <w:rsid w:val="00753DA8"/>
    <w:rsid w:val="0080707C"/>
    <w:rsid w:val="00857BB9"/>
    <w:rsid w:val="00C516FB"/>
    <w:rsid w:val="00E4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56530E-FC69-4DA1-96A4-47513C909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11C7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6A11C7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2"/>
      <w:szCs w:val="32"/>
    </w:rPr>
  </w:style>
  <w:style w:type="paragraph" w:styleId="3">
    <w:name w:val="heading 3"/>
    <w:basedOn w:val="a"/>
    <w:link w:val="30"/>
    <w:uiPriority w:val="9"/>
    <w:qFormat/>
    <w:rsid w:val="006A11C7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A11C7"/>
    <w:rPr>
      <w:rFonts w:ascii="Times New Roman" w:eastAsiaTheme="minorEastAsia" w:hAnsi="Times New Roman" w:cs="Times New Roman"/>
      <w:b/>
      <w:bCs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A11C7"/>
    <w:rPr>
      <w:rFonts w:ascii="Times New Roman" w:eastAsiaTheme="minorEastAsia" w:hAnsi="Times New Roman" w:cs="Times New Roman"/>
      <w:b/>
      <w:bCs/>
      <w:sz w:val="32"/>
      <w:szCs w:val="32"/>
      <w:lang w:eastAsia="ru-RU"/>
    </w:rPr>
  </w:style>
  <w:style w:type="paragraph" w:styleId="a3">
    <w:name w:val="Normal (Web)"/>
    <w:basedOn w:val="a"/>
    <w:uiPriority w:val="99"/>
    <w:unhideWhenUsed/>
    <w:rsid w:val="006A11C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abrek</dc:creator>
  <cp:keywords/>
  <dc:description/>
  <cp:lastModifiedBy>Пользователь</cp:lastModifiedBy>
  <cp:revision>6</cp:revision>
  <dcterms:created xsi:type="dcterms:W3CDTF">2021-06-29T12:13:00Z</dcterms:created>
  <dcterms:modified xsi:type="dcterms:W3CDTF">2021-06-29T13:11:00Z</dcterms:modified>
</cp:coreProperties>
</file>