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7FF7" w14:textId="2A7F7990" w:rsidR="00CB491B" w:rsidRDefault="008317A4" w:rsidP="005B3F70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F7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 </w:t>
      </w:r>
      <w:r w:rsidR="005B3F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B3F70">
        <w:rPr>
          <w:rFonts w:ascii="Times New Roman" w:hAnsi="Times New Roman" w:cs="Times New Roman"/>
          <w:b/>
          <w:bCs/>
          <w:sz w:val="28"/>
          <w:szCs w:val="28"/>
        </w:rPr>
        <w:t xml:space="preserve">о условиях питания обучающихся в том числе инвалидов и лиц </w:t>
      </w:r>
      <w:r w:rsidR="005B3F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5B3F70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</w:t>
      </w:r>
    </w:p>
    <w:p w14:paraId="5986BCE8" w14:textId="1DA760CA" w:rsidR="005B3F70" w:rsidRDefault="00164917" w:rsidP="00100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6A8">
        <w:rPr>
          <w:rFonts w:ascii="Times New Roman" w:hAnsi="Times New Roman" w:cs="Times New Roman"/>
          <w:sz w:val="28"/>
          <w:szCs w:val="28"/>
        </w:rPr>
        <w:t xml:space="preserve"> </w:t>
      </w:r>
      <w:r w:rsidR="005B3F70">
        <w:rPr>
          <w:rFonts w:ascii="Times New Roman" w:hAnsi="Times New Roman" w:cs="Times New Roman"/>
          <w:sz w:val="28"/>
          <w:szCs w:val="28"/>
        </w:rPr>
        <w:t xml:space="preserve">Организация питания в ДОУ возлагается на дошкольное образовательное учреждение. </w:t>
      </w:r>
    </w:p>
    <w:p w14:paraId="2D253CB4" w14:textId="7C37F51B" w:rsidR="005B3F70" w:rsidRDefault="005B3F70" w:rsidP="00100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6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ДОУ обеспечивает гарантированное сбалансированное питание детей в соответствии с их возрастом и временем пребывания в ДОУ по нормам, установленным законодательством. Организация питания в ДОУ организуется в соответствии с требованиями Постановления </w:t>
      </w:r>
      <w:r w:rsidR="001006A8">
        <w:rPr>
          <w:rFonts w:ascii="Times New Roman" w:hAnsi="Times New Roman" w:cs="Times New Roman"/>
          <w:sz w:val="28"/>
          <w:szCs w:val="28"/>
        </w:rPr>
        <w:t>от 27 октября 2020 года № 32 «Об утверждении санитарно-эпидемиологических правил» и норм СанПин 2.3/2.4.3590-20 «Санитарно-эпидемиологические требования к организации общественного питания населения»</w:t>
      </w:r>
    </w:p>
    <w:p w14:paraId="065D18FD" w14:textId="2027F0AA" w:rsidR="00161FB0" w:rsidRPr="00707D32" w:rsidRDefault="001006A8" w:rsidP="00707D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используется примерное 10-ти дневное меню, рассчитанное на 2 недели, с учет</w:t>
      </w:r>
      <w:r w:rsidR="00161F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рекомендуемых среднесуточных норм питания.</w:t>
      </w:r>
      <w:r w:rsidR="00707D32">
        <w:rPr>
          <w:rFonts w:ascii="Times New Roman" w:hAnsi="Times New Roman" w:cs="Times New Roman"/>
          <w:sz w:val="28"/>
          <w:szCs w:val="28"/>
        </w:rPr>
        <w:t xml:space="preserve"> </w:t>
      </w:r>
      <w:r w:rsidR="00707D32">
        <w:rPr>
          <w:color w:val="000000"/>
          <w:sz w:val="28"/>
          <w:szCs w:val="28"/>
        </w:rPr>
        <w:t>У</w:t>
      </w:r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чреждение обеспечивает воспитанников, в том </w:t>
      </w:r>
      <w:proofErr w:type="gramStart"/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>числе  и</w:t>
      </w:r>
      <w:proofErr w:type="gramEnd"/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 xml:space="preserve"> лиц с ОВЗ полноценным сбалансированным питанием. В детском саду организовано 4-х разовое питание (завтрак,</w:t>
      </w:r>
      <w:r w:rsidR="00707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>обед, полдник</w:t>
      </w:r>
      <w:r w:rsidR="00707D32">
        <w:rPr>
          <w:rFonts w:ascii="Times New Roman" w:hAnsi="Times New Roman" w:cs="Times New Roman"/>
          <w:color w:val="000000"/>
          <w:sz w:val="28"/>
          <w:szCs w:val="28"/>
        </w:rPr>
        <w:t>, ужин</w:t>
      </w:r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 xml:space="preserve">) в соответствии с 10-ти дневным меню, утвержденным приказом заведующего. Меню разработано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в </w:t>
      </w:r>
      <w:proofErr w:type="gramStart"/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>ДОУ,  в</w:t>
      </w:r>
      <w:proofErr w:type="gramEnd"/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детей с ОВЗ.</w:t>
      </w:r>
      <w:r w:rsidR="00707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>Круглогодично проводится искусственная </w:t>
      </w:r>
      <w:r w:rsidR="00161FB0" w:rsidRPr="00707D3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С-витаминизация</w:t>
      </w:r>
      <w:r w:rsidR="00161FB0" w:rsidRPr="00707D32">
        <w:rPr>
          <w:rFonts w:ascii="Times New Roman" w:hAnsi="Times New Roman" w:cs="Times New Roman"/>
          <w:color w:val="000000"/>
          <w:sz w:val="28"/>
          <w:szCs w:val="28"/>
        </w:rPr>
        <w:t xml:space="preserve"> готовых блюд. </w:t>
      </w:r>
    </w:p>
    <w:p w14:paraId="72B30A42" w14:textId="77777777" w:rsidR="00164917" w:rsidRPr="00164917" w:rsidRDefault="00164917" w:rsidP="00164917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sz w:val="40"/>
          <w:szCs w:val="40"/>
        </w:rPr>
        <w:tab/>
      </w:r>
      <w:r w:rsidRPr="00164917">
        <w:rPr>
          <w:color w:val="000000"/>
          <w:sz w:val="28"/>
          <w:szCs w:val="28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14:paraId="599D70D3" w14:textId="77777777" w:rsidR="00164917" w:rsidRPr="00164917" w:rsidRDefault="00164917" w:rsidP="00164917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164917">
        <w:rPr>
          <w:color w:val="000000"/>
          <w:sz w:val="28"/>
          <w:szCs w:val="28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164917">
        <w:rPr>
          <w:color w:val="000000"/>
          <w:sz w:val="28"/>
          <w:szCs w:val="28"/>
        </w:rPr>
        <w:t>бракеражной</w:t>
      </w:r>
      <w:proofErr w:type="spellEnd"/>
      <w:r w:rsidRPr="00164917">
        <w:rPr>
          <w:color w:val="000000"/>
          <w:sz w:val="28"/>
          <w:szCs w:val="28"/>
        </w:rPr>
        <w:t xml:space="preserve"> комиссией в составе повара, представителя администрации, медицинского работника. Результаты контроля регистрируются в специальном журнале. Масса порционных блюд должна соответствовать выходу блюда, указанному в меню.</w:t>
      </w:r>
    </w:p>
    <w:p w14:paraId="07FE2965" w14:textId="77777777" w:rsidR="00164917" w:rsidRPr="00164917" w:rsidRDefault="00164917" w:rsidP="00164917">
      <w:pPr>
        <w:pStyle w:val="a3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164917">
        <w:rPr>
          <w:color w:val="000000"/>
          <w:sz w:val="28"/>
          <w:szCs w:val="28"/>
        </w:rPr>
        <w:t>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+6 °С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</w:t>
      </w:r>
    </w:p>
    <w:p w14:paraId="3B7F40A3" w14:textId="77777777" w:rsidR="00164917" w:rsidRDefault="00164917" w:rsidP="00164917">
      <w:pPr>
        <w:spacing w:after="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УТВЕРЖДАЮ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14:paraId="1BDF87A8" w14:textId="77777777" w:rsidR="00164917" w:rsidRDefault="00164917" w:rsidP="00164917">
      <w:pPr>
        <w:spacing w:after="0"/>
        <w:rPr>
          <w:rFonts w:ascii="Times New Roman" w:hAnsi="Times New Roman" w:cs="Times New Roman"/>
        </w:rPr>
      </w:pPr>
      <w:r w:rsidRPr="00DF15A4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DF15A4">
        <w:rPr>
          <w:rFonts w:ascii="Times New Roman" w:hAnsi="Times New Roman" w:cs="Times New Roman"/>
        </w:rPr>
        <w:t xml:space="preserve">                                                                                     И. о.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заведующий                                </w:t>
      </w:r>
    </w:p>
    <w:p w14:paraId="6963F4B9" w14:textId="77777777" w:rsidR="00164917" w:rsidRDefault="00164917" w:rsidP="001649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МБДОУ «Детский сад №1 «</w:t>
      </w:r>
      <w:proofErr w:type="spellStart"/>
      <w:r>
        <w:rPr>
          <w:rFonts w:ascii="Times New Roman" w:hAnsi="Times New Roman" w:cs="Times New Roman"/>
        </w:rPr>
        <w:t>Шовда</w:t>
      </w:r>
      <w:proofErr w:type="spellEnd"/>
      <w:r>
        <w:rPr>
          <w:rFonts w:ascii="Times New Roman" w:hAnsi="Times New Roman" w:cs="Times New Roman"/>
        </w:rPr>
        <w:t>»</w:t>
      </w:r>
    </w:p>
    <w:p w14:paraId="3AB03BFE" w14:textId="77777777" w:rsidR="00164917" w:rsidRDefault="00164917" w:rsidP="00164917">
      <w:pPr>
        <w:tabs>
          <w:tab w:val="left" w:pos="561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Ойсхар</w:t>
      </w:r>
      <w:proofErr w:type="spellEnd"/>
      <w:r>
        <w:rPr>
          <w:rFonts w:ascii="Times New Roman" w:hAnsi="Times New Roman" w:cs="Times New Roman"/>
        </w:rPr>
        <w:t xml:space="preserve"> Гудермесского                 </w:t>
      </w:r>
    </w:p>
    <w:p w14:paraId="15FA5080" w14:textId="77777777" w:rsidR="00164917" w:rsidRDefault="00164917" w:rsidP="00164917">
      <w:pPr>
        <w:tabs>
          <w:tab w:val="left" w:pos="561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муниципального района»</w:t>
      </w:r>
    </w:p>
    <w:p w14:paraId="3EEEEE14" w14:textId="77777777" w:rsidR="00164917" w:rsidRDefault="00164917" w:rsidP="001649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___________ Р. Т. </w:t>
      </w:r>
      <w:proofErr w:type="spellStart"/>
      <w:r>
        <w:rPr>
          <w:rFonts w:ascii="Times New Roman" w:hAnsi="Times New Roman" w:cs="Times New Roman"/>
        </w:rPr>
        <w:t>Аласханова</w:t>
      </w:r>
      <w:proofErr w:type="spellEnd"/>
    </w:p>
    <w:p w14:paraId="6F305C37" w14:textId="77777777" w:rsidR="00164917" w:rsidRDefault="00164917" w:rsidP="001649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01.04.2025 г.</w:t>
      </w:r>
    </w:p>
    <w:p w14:paraId="2D4E99DA" w14:textId="77777777" w:rsidR="00164917" w:rsidRDefault="00164917" w:rsidP="0016491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B70FB04" w14:textId="77777777" w:rsidR="00164917" w:rsidRPr="003471CF" w:rsidRDefault="00164917" w:rsidP="00164917">
      <w:pPr>
        <w:spacing w:before="120"/>
        <w:jc w:val="right"/>
        <w:rPr>
          <w:rFonts w:ascii="Times New Roman" w:eastAsia="Times New Roman" w:hAnsi="Times New Roman"/>
        </w:rPr>
      </w:pPr>
      <w:r w:rsidRPr="003471CF">
        <w:rPr>
          <w:rFonts w:ascii="Times New Roman" w:eastAsia="Times New Roman" w:hAnsi="Times New Roman"/>
          <w:b/>
          <w:bCs/>
        </w:rPr>
        <w:t xml:space="preserve">        </w:t>
      </w:r>
      <w:r>
        <w:rPr>
          <w:rFonts w:ascii="Times New Roman" w:eastAsia="Times New Roman" w:hAnsi="Times New Roman"/>
          <w:b/>
          <w:bCs/>
        </w:rPr>
        <w:t xml:space="preserve">                            </w:t>
      </w:r>
      <w:r w:rsidRPr="003471CF">
        <w:rPr>
          <w:rFonts w:ascii="Times New Roman" w:eastAsia="Times New Roman" w:hAnsi="Times New Roman"/>
          <w:b/>
          <w:bCs/>
        </w:rPr>
        <w:t xml:space="preserve"> </w:t>
      </w:r>
    </w:p>
    <w:p w14:paraId="785A927B" w14:textId="77777777" w:rsidR="00164917" w:rsidRDefault="00164917" w:rsidP="00164917">
      <w:pPr>
        <w:tabs>
          <w:tab w:val="left" w:pos="6465"/>
        </w:tabs>
      </w:pPr>
    </w:p>
    <w:p w14:paraId="45B26435" w14:textId="77777777" w:rsidR="00164917" w:rsidRDefault="00164917" w:rsidP="00164917"/>
    <w:p w14:paraId="67BB11E7" w14:textId="77777777" w:rsidR="00164917" w:rsidRDefault="00164917" w:rsidP="00164917"/>
    <w:p w14:paraId="0EAAC428" w14:textId="77777777" w:rsidR="00164917" w:rsidRDefault="00164917" w:rsidP="00164917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403C">
        <w:rPr>
          <w:rFonts w:ascii="Times New Roman" w:hAnsi="Times New Roman" w:cs="Times New Roman"/>
          <w:b/>
          <w:sz w:val="48"/>
          <w:szCs w:val="48"/>
        </w:rPr>
        <w:t>График питания</w:t>
      </w:r>
    </w:p>
    <w:p w14:paraId="4833E1F6" w14:textId="77777777" w:rsidR="00164917" w:rsidRPr="001E403C" w:rsidRDefault="00164917" w:rsidP="00164917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теплый период 2025 года</w:t>
      </w:r>
    </w:p>
    <w:p w14:paraId="09707363" w14:textId="77777777" w:rsidR="00164917" w:rsidRDefault="00164917" w:rsidP="00164917">
      <w:pPr>
        <w:rPr>
          <w:rFonts w:ascii="Times New Roman" w:hAnsi="Times New Roman" w:cs="Times New Roman"/>
          <w:b/>
          <w:sz w:val="24"/>
          <w:szCs w:val="24"/>
        </w:rPr>
      </w:pPr>
    </w:p>
    <w:p w14:paraId="3A074859" w14:textId="77777777" w:rsidR="00164917" w:rsidRPr="00562588" w:rsidRDefault="00164917" w:rsidP="001649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13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010"/>
        <w:gridCol w:w="1419"/>
        <w:gridCol w:w="1003"/>
        <w:gridCol w:w="1419"/>
        <w:gridCol w:w="1003"/>
        <w:gridCol w:w="1419"/>
        <w:gridCol w:w="1163"/>
        <w:gridCol w:w="1419"/>
      </w:tblGrid>
      <w:tr w:rsidR="00164917" w:rsidRPr="00562588" w14:paraId="053FB1FC" w14:textId="77777777" w:rsidTr="00B53F47">
        <w:tc>
          <w:tcPr>
            <w:tcW w:w="1276" w:type="dxa"/>
          </w:tcPr>
          <w:p w14:paraId="446F5EB1" w14:textId="77777777" w:rsidR="00164917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  <w:p w14:paraId="7F907667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14:paraId="641B3FE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22" w:type="dxa"/>
            <w:gridSpan w:val="2"/>
          </w:tcPr>
          <w:p w14:paraId="046F961B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22" w:type="dxa"/>
            <w:gridSpan w:val="2"/>
          </w:tcPr>
          <w:p w14:paraId="47DE2FB9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582" w:type="dxa"/>
            <w:gridSpan w:val="2"/>
          </w:tcPr>
          <w:p w14:paraId="31D9A29A" w14:textId="77777777" w:rsidR="00164917" w:rsidRPr="00562588" w:rsidRDefault="00164917" w:rsidP="00B53F47">
            <w:pPr>
              <w:ind w:firstLine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64917" w:rsidRPr="00562588" w14:paraId="050563C0" w14:textId="77777777" w:rsidTr="00B53F47">
        <w:tc>
          <w:tcPr>
            <w:tcW w:w="1276" w:type="dxa"/>
          </w:tcPr>
          <w:p w14:paraId="779BC152" w14:textId="77777777" w:rsidR="00164917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47082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1B6CFFAC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14:paraId="3F993829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пол-я</w:t>
            </w:r>
            <w:proofErr w:type="spellEnd"/>
            <w:proofErr w:type="gramEnd"/>
          </w:p>
        </w:tc>
        <w:tc>
          <w:tcPr>
            <w:tcW w:w="1419" w:type="dxa"/>
          </w:tcPr>
          <w:p w14:paraId="740C4C17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кормления</w:t>
            </w:r>
          </w:p>
        </w:tc>
        <w:tc>
          <w:tcPr>
            <w:tcW w:w="1003" w:type="dxa"/>
          </w:tcPr>
          <w:p w14:paraId="16D00E56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пол-я</w:t>
            </w:r>
            <w:proofErr w:type="spellEnd"/>
            <w:proofErr w:type="gramEnd"/>
          </w:p>
        </w:tc>
        <w:tc>
          <w:tcPr>
            <w:tcW w:w="1419" w:type="dxa"/>
          </w:tcPr>
          <w:p w14:paraId="46C2B602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кормления</w:t>
            </w:r>
          </w:p>
        </w:tc>
        <w:tc>
          <w:tcPr>
            <w:tcW w:w="1003" w:type="dxa"/>
          </w:tcPr>
          <w:p w14:paraId="36CD507B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пол-я</w:t>
            </w:r>
            <w:proofErr w:type="spellEnd"/>
            <w:proofErr w:type="gramEnd"/>
          </w:p>
        </w:tc>
        <w:tc>
          <w:tcPr>
            <w:tcW w:w="1419" w:type="dxa"/>
          </w:tcPr>
          <w:p w14:paraId="7D954BC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кормления</w:t>
            </w:r>
          </w:p>
        </w:tc>
        <w:tc>
          <w:tcPr>
            <w:tcW w:w="1163" w:type="dxa"/>
          </w:tcPr>
          <w:p w14:paraId="63893456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пол-я</w:t>
            </w:r>
            <w:proofErr w:type="spellEnd"/>
            <w:proofErr w:type="gramEnd"/>
          </w:p>
        </w:tc>
        <w:tc>
          <w:tcPr>
            <w:tcW w:w="1419" w:type="dxa"/>
          </w:tcPr>
          <w:p w14:paraId="21A9AAAD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кормления</w:t>
            </w:r>
          </w:p>
        </w:tc>
      </w:tr>
      <w:tr w:rsidR="00164917" w:rsidRPr="00562588" w14:paraId="47EE7DFA" w14:textId="77777777" w:rsidTr="00B53F47">
        <w:tc>
          <w:tcPr>
            <w:tcW w:w="1276" w:type="dxa"/>
          </w:tcPr>
          <w:p w14:paraId="3AD0795E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мл. гр.</w:t>
            </w:r>
          </w:p>
          <w:p w14:paraId="6ACCE2F6" w14:textId="77777777" w:rsidR="00164917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</w:t>
            </w:r>
          </w:p>
          <w:p w14:paraId="512BF313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0" w:type="dxa"/>
          </w:tcPr>
          <w:p w14:paraId="1E18F58C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E90C6F0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532CBF2D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76AF00F4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32C48827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  <w:p w14:paraId="38A80F3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419" w:type="dxa"/>
          </w:tcPr>
          <w:p w14:paraId="225CA306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56E6E230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72803070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3ACF3332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1419" w:type="dxa"/>
          </w:tcPr>
          <w:p w14:paraId="39EBDE6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14:paraId="28BFFC12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63" w:type="dxa"/>
          </w:tcPr>
          <w:p w14:paraId="6836128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D71DCFE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14380A91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</w:t>
            </w:r>
          </w:p>
          <w:p w14:paraId="44FA0DC1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4917" w:rsidRPr="00562588" w14:paraId="18483F16" w14:textId="77777777" w:rsidTr="00B53F47">
        <w:tc>
          <w:tcPr>
            <w:tcW w:w="1276" w:type="dxa"/>
          </w:tcPr>
          <w:p w14:paraId="2363C9FF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Мл.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14:paraId="4648FDE0" w14:textId="77777777" w:rsidR="00164917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94043BA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3173301B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B094743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14:paraId="1DFFABCF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46EEF33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5EDB70E9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  <w:p w14:paraId="23877E60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419" w:type="dxa"/>
          </w:tcPr>
          <w:p w14:paraId="2007F9A6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  <w:p w14:paraId="6D0127CC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6060BCC9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7A3758A3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1419" w:type="dxa"/>
          </w:tcPr>
          <w:p w14:paraId="38505B74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14:paraId="7DD13CE4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63" w:type="dxa"/>
          </w:tcPr>
          <w:p w14:paraId="5F19E92B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012F7A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72B3A41F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</w:t>
            </w:r>
          </w:p>
          <w:p w14:paraId="70AC2D06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164917" w:rsidRPr="00562588" w14:paraId="6FD2A0D9" w14:textId="77777777" w:rsidTr="00B53F47">
        <w:tc>
          <w:tcPr>
            <w:tcW w:w="1276" w:type="dxa"/>
          </w:tcPr>
          <w:p w14:paraId="26A8E4DE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Сред.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14:paraId="3860E321" w14:textId="77777777" w:rsidR="00164917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F63197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3AD96E6F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  <w:p w14:paraId="426E6679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419" w:type="dxa"/>
          </w:tcPr>
          <w:p w14:paraId="205E1B1B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5542AAE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79A366C9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  <w:p w14:paraId="0CAB2B6D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419" w:type="dxa"/>
          </w:tcPr>
          <w:p w14:paraId="1DADB88F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  <w:p w14:paraId="2C8E1620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61F38ABC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  <w:p w14:paraId="571E4894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419" w:type="dxa"/>
          </w:tcPr>
          <w:p w14:paraId="3FD34064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14:paraId="265A0203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63" w:type="dxa"/>
          </w:tcPr>
          <w:p w14:paraId="660C0414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6056F0B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4981FBE5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  <w:p w14:paraId="1AA9669F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4917" w:rsidRPr="00562588" w14:paraId="2BC3B6DE" w14:textId="77777777" w:rsidTr="00B53F47">
        <w:tc>
          <w:tcPr>
            <w:tcW w:w="1276" w:type="dxa"/>
          </w:tcPr>
          <w:p w14:paraId="7E71A2C8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Стар.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14:paraId="687EDFE5" w14:textId="77777777" w:rsidR="00164917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6603D2A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15176075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CDC2712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64D3AAB7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</w:p>
          <w:p w14:paraId="27490BC5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38553D83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  <w:p w14:paraId="3925A63A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419" w:type="dxa"/>
          </w:tcPr>
          <w:p w14:paraId="7466DE87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  <w:p w14:paraId="2973CA9E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5A30E6B0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</w:p>
          <w:p w14:paraId="210EDF3B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419" w:type="dxa"/>
          </w:tcPr>
          <w:p w14:paraId="5296A67C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14:paraId="787DCAE5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63" w:type="dxa"/>
          </w:tcPr>
          <w:p w14:paraId="0CDDA9F5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2ECDCBBC" w14:textId="77777777" w:rsidR="00164917" w:rsidRPr="00562588" w:rsidRDefault="00164917" w:rsidP="00B53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7.25</w:t>
            </w:r>
          </w:p>
        </w:tc>
        <w:tc>
          <w:tcPr>
            <w:tcW w:w="1419" w:type="dxa"/>
          </w:tcPr>
          <w:p w14:paraId="280DB9D3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319E94EB" w14:textId="77777777" w:rsidR="00164917" w:rsidRPr="00562588" w:rsidRDefault="00164917" w:rsidP="00B53F47">
            <w:pPr>
              <w:ind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14:paraId="0E4B1EAB" w14:textId="77777777" w:rsidR="00164917" w:rsidRDefault="00164917" w:rsidP="00164917"/>
    <w:p w14:paraId="1045395A" w14:textId="5A4CB2B2" w:rsidR="00164917" w:rsidRDefault="00164917" w:rsidP="00164917">
      <w:pPr>
        <w:tabs>
          <w:tab w:val="left" w:pos="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702EEE" w14:textId="77777777" w:rsidR="00164917" w:rsidRDefault="00164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E8B85A" w14:textId="77777777" w:rsidR="008D7E95" w:rsidRPr="00EA7D5D" w:rsidRDefault="008D7E95" w:rsidP="008D7E95">
      <w:pPr>
        <w:widowControl w:val="0"/>
        <w:autoSpaceDE w:val="0"/>
        <w:autoSpaceDN w:val="0"/>
        <w:adjustRightInd w:val="0"/>
        <w:spacing w:after="0" w:line="240" w:lineRule="auto"/>
        <w:ind w:right="12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A7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ТВЕРЖДАЮ </w:t>
      </w:r>
      <w:r w:rsidRPr="00EA7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</w:p>
    <w:p w14:paraId="22F53BA6" w14:textId="77777777" w:rsidR="008D7E95" w:rsidRDefault="008D7E95" w:rsidP="008D7E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34FE18CF" w14:textId="77777777" w:rsidR="008D7E95" w:rsidRDefault="008D7E95" w:rsidP="008D7E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«Детский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сад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130A9E4F" w14:textId="77777777" w:rsidR="008D7E95" w:rsidRDefault="008D7E95" w:rsidP="008D7E9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_____ Ш.С.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Аласханова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</w:t>
      </w:r>
    </w:p>
    <w:p w14:paraId="1967FFC3" w14:textId="77777777" w:rsidR="008D7E95" w:rsidRPr="003471CF" w:rsidRDefault="008D7E95" w:rsidP="008D7E95">
      <w:pPr>
        <w:spacing w:before="120"/>
        <w:jc w:val="right"/>
        <w:rPr>
          <w:rFonts w:ascii="Times New Roman" w:eastAsia="Times New Roman" w:hAnsi="Times New Roman"/>
        </w:rPr>
      </w:pPr>
      <w:r w:rsidRPr="003471CF">
        <w:rPr>
          <w:rFonts w:ascii="Times New Roman" w:eastAsia="Times New Roman" w:hAnsi="Times New Roman"/>
          <w:b/>
          <w:bCs/>
        </w:rPr>
        <w:t xml:space="preserve">        </w:t>
      </w:r>
      <w:r>
        <w:rPr>
          <w:rFonts w:ascii="Times New Roman" w:eastAsia="Times New Roman" w:hAnsi="Times New Roman"/>
          <w:b/>
          <w:bCs/>
        </w:rPr>
        <w:t xml:space="preserve">                            </w:t>
      </w:r>
      <w:r w:rsidRPr="003471CF">
        <w:rPr>
          <w:rFonts w:ascii="Times New Roman" w:eastAsia="Times New Roman" w:hAnsi="Times New Roman"/>
          <w:b/>
          <w:bCs/>
        </w:rPr>
        <w:t xml:space="preserve"> </w:t>
      </w:r>
    </w:p>
    <w:p w14:paraId="45CBA51F" w14:textId="77777777" w:rsidR="008D7E95" w:rsidRDefault="008D7E95" w:rsidP="008D7E95">
      <w:pPr>
        <w:tabs>
          <w:tab w:val="left" w:pos="6465"/>
        </w:tabs>
      </w:pPr>
    </w:p>
    <w:p w14:paraId="308A6277" w14:textId="77777777" w:rsidR="008D7E95" w:rsidRDefault="008D7E95" w:rsidP="008D7E95"/>
    <w:p w14:paraId="47F03EA8" w14:textId="77777777" w:rsidR="008D7E95" w:rsidRDefault="008D7E95" w:rsidP="008D7E95"/>
    <w:p w14:paraId="66A07B2F" w14:textId="77777777" w:rsidR="008D7E95" w:rsidRDefault="008D7E95" w:rsidP="008D7E95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403C">
        <w:rPr>
          <w:rFonts w:ascii="Times New Roman" w:hAnsi="Times New Roman" w:cs="Times New Roman"/>
          <w:b/>
          <w:sz w:val="48"/>
          <w:szCs w:val="48"/>
        </w:rPr>
        <w:t>График питания</w:t>
      </w:r>
    </w:p>
    <w:p w14:paraId="35A2B735" w14:textId="77777777" w:rsidR="008D7E95" w:rsidRPr="001E403C" w:rsidRDefault="008D7E95" w:rsidP="008D7E95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холодный период 2024-2025 г</w:t>
      </w:r>
    </w:p>
    <w:p w14:paraId="3E5B2CC5" w14:textId="77777777" w:rsidR="008D7E95" w:rsidRDefault="008D7E95" w:rsidP="008D7E95">
      <w:pPr>
        <w:rPr>
          <w:rFonts w:ascii="Times New Roman" w:hAnsi="Times New Roman" w:cs="Times New Roman"/>
          <w:b/>
          <w:sz w:val="24"/>
          <w:szCs w:val="24"/>
        </w:rPr>
      </w:pPr>
    </w:p>
    <w:p w14:paraId="4AD1441A" w14:textId="77777777" w:rsidR="008D7E95" w:rsidRPr="00562588" w:rsidRDefault="008D7E95" w:rsidP="008D7E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5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010"/>
        <w:gridCol w:w="1419"/>
        <w:gridCol w:w="1003"/>
        <w:gridCol w:w="1419"/>
        <w:gridCol w:w="1003"/>
        <w:gridCol w:w="1419"/>
      </w:tblGrid>
      <w:tr w:rsidR="008D7E95" w:rsidRPr="00562588" w14:paraId="6B5C055D" w14:textId="77777777" w:rsidTr="00345A42">
        <w:tc>
          <w:tcPr>
            <w:tcW w:w="1276" w:type="dxa"/>
          </w:tcPr>
          <w:p w14:paraId="592E7EAC" w14:textId="77777777" w:rsidR="008D7E95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  <w:p w14:paraId="67BE7588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14:paraId="10AFD593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gridSpan w:val="2"/>
          </w:tcPr>
          <w:p w14:paraId="44A122D9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gridSpan w:val="2"/>
          </w:tcPr>
          <w:p w14:paraId="74C2AC61" w14:textId="77777777" w:rsidR="008D7E95" w:rsidRPr="00562588" w:rsidRDefault="008D7E95" w:rsidP="00345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  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7E95" w:rsidRPr="00562588" w14:paraId="2A007B1B" w14:textId="77777777" w:rsidTr="00345A42">
        <w:tc>
          <w:tcPr>
            <w:tcW w:w="1276" w:type="dxa"/>
          </w:tcPr>
          <w:p w14:paraId="4446B200" w14:textId="77777777" w:rsidR="008D7E95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79585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74A00241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14:paraId="398369E1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пол-я</w:t>
            </w:r>
            <w:proofErr w:type="spellEnd"/>
            <w:proofErr w:type="gramEnd"/>
          </w:p>
        </w:tc>
        <w:tc>
          <w:tcPr>
            <w:tcW w:w="1419" w:type="dxa"/>
          </w:tcPr>
          <w:p w14:paraId="0181B6BB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кормления</w:t>
            </w:r>
          </w:p>
        </w:tc>
        <w:tc>
          <w:tcPr>
            <w:tcW w:w="1003" w:type="dxa"/>
          </w:tcPr>
          <w:p w14:paraId="684BDD2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пол-я</w:t>
            </w:r>
            <w:proofErr w:type="spellEnd"/>
            <w:proofErr w:type="gramEnd"/>
          </w:p>
        </w:tc>
        <w:tc>
          <w:tcPr>
            <w:tcW w:w="1419" w:type="dxa"/>
          </w:tcPr>
          <w:p w14:paraId="4170FEDC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кормления</w:t>
            </w:r>
          </w:p>
        </w:tc>
        <w:tc>
          <w:tcPr>
            <w:tcW w:w="1003" w:type="dxa"/>
          </w:tcPr>
          <w:p w14:paraId="26EE185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пол-я</w:t>
            </w:r>
            <w:proofErr w:type="spellEnd"/>
            <w:proofErr w:type="gramEnd"/>
          </w:p>
        </w:tc>
        <w:tc>
          <w:tcPr>
            <w:tcW w:w="1419" w:type="dxa"/>
          </w:tcPr>
          <w:p w14:paraId="1729647B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кормления</w:t>
            </w:r>
          </w:p>
        </w:tc>
      </w:tr>
      <w:tr w:rsidR="008D7E95" w:rsidRPr="00562588" w14:paraId="1F024537" w14:textId="77777777" w:rsidTr="00345A42">
        <w:tc>
          <w:tcPr>
            <w:tcW w:w="1276" w:type="dxa"/>
          </w:tcPr>
          <w:p w14:paraId="6F7F8C07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мл. гр.</w:t>
            </w:r>
          </w:p>
          <w:p w14:paraId="0B2BE4DA" w14:textId="77777777" w:rsidR="008D7E95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</w:t>
            </w:r>
          </w:p>
          <w:p w14:paraId="2DF73FDC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0" w:type="dxa"/>
          </w:tcPr>
          <w:p w14:paraId="0159AB66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8111EA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73D2BCA5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769BFD86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5959F9FC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  <w:p w14:paraId="6BD81F92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419" w:type="dxa"/>
          </w:tcPr>
          <w:p w14:paraId="5D401AE0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7F53E082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4FD8D2F6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C220B65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9" w:type="dxa"/>
          </w:tcPr>
          <w:p w14:paraId="511C0E56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  <w:p w14:paraId="3C5EE19E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  <w:tr w:rsidR="008D7E95" w:rsidRPr="00562588" w14:paraId="258EF4F3" w14:textId="77777777" w:rsidTr="00345A42">
        <w:tc>
          <w:tcPr>
            <w:tcW w:w="1276" w:type="dxa"/>
          </w:tcPr>
          <w:p w14:paraId="35260827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Мл.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14:paraId="0F138A5A" w14:textId="77777777" w:rsidR="008D7E95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BAF4B6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0EED7F4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8395343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14:paraId="5A3C0436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B7A6169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30F7D229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  <w:p w14:paraId="2E4640A5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419" w:type="dxa"/>
          </w:tcPr>
          <w:p w14:paraId="582AB3EF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7945C84A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0521B161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789E7854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9" w:type="dxa"/>
          </w:tcPr>
          <w:p w14:paraId="727B2127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  <w:p w14:paraId="78B3D212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  <w:tr w:rsidR="008D7E95" w:rsidRPr="00562588" w14:paraId="13FD3DC7" w14:textId="77777777" w:rsidTr="00345A42">
        <w:tc>
          <w:tcPr>
            <w:tcW w:w="1276" w:type="dxa"/>
          </w:tcPr>
          <w:p w14:paraId="7857E438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Сред.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14:paraId="5EDB1F4B" w14:textId="77777777" w:rsidR="008D7E95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74C7044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6A7BA962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  <w:p w14:paraId="251DF5C9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419" w:type="dxa"/>
          </w:tcPr>
          <w:p w14:paraId="096AEA0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65A1B9E1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0864DFAF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  <w:p w14:paraId="20E5E21E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2E204C73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2821B06B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2F79CE24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6EE609A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9" w:type="dxa"/>
          </w:tcPr>
          <w:p w14:paraId="0A0E2072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  <w:p w14:paraId="5AFF6CC9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D7E95" w:rsidRPr="00562588" w14:paraId="5259534D" w14:textId="77777777" w:rsidTr="00345A42">
        <w:tc>
          <w:tcPr>
            <w:tcW w:w="1276" w:type="dxa"/>
          </w:tcPr>
          <w:p w14:paraId="7537BE33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Стар.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  <w:p w14:paraId="7688B298" w14:textId="77777777" w:rsidR="008D7E95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5386C06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1095174C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2AB6E7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45BA8DDF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</w:p>
          <w:p w14:paraId="20E18366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003" w:type="dxa"/>
          </w:tcPr>
          <w:p w14:paraId="067A9C4D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8CAEAF3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14:paraId="0BA42FDE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34CD04FB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003" w:type="dxa"/>
          </w:tcPr>
          <w:p w14:paraId="3844E6E7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465AFDF7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14:paraId="2BCDC29A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  <w:p w14:paraId="0FAF4792" w14:textId="77777777" w:rsidR="008D7E95" w:rsidRPr="00562588" w:rsidRDefault="008D7E95" w:rsidP="0034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25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7DD91B4" w14:textId="77777777" w:rsidR="008D7E95" w:rsidRDefault="008D7E95" w:rsidP="008D7E95"/>
    <w:p w14:paraId="1A2B9357" w14:textId="77777777" w:rsidR="008D7E95" w:rsidRDefault="008D7E95" w:rsidP="008D7E95"/>
    <w:p w14:paraId="14C02821" w14:textId="77777777" w:rsidR="008D7E95" w:rsidRDefault="008D7E95" w:rsidP="008D7E95"/>
    <w:p w14:paraId="56356ABD" w14:textId="77777777" w:rsidR="00161FB0" w:rsidRPr="00164917" w:rsidRDefault="00161FB0" w:rsidP="00164917">
      <w:pPr>
        <w:tabs>
          <w:tab w:val="left" w:pos="20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61FB0" w:rsidRPr="0016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A4"/>
    <w:rsid w:val="001006A8"/>
    <w:rsid w:val="00161FB0"/>
    <w:rsid w:val="00164917"/>
    <w:rsid w:val="005B3F70"/>
    <w:rsid w:val="00707D32"/>
    <w:rsid w:val="008317A4"/>
    <w:rsid w:val="008D7E95"/>
    <w:rsid w:val="00C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3B81"/>
  <w15:chartTrackingRefBased/>
  <w15:docId w15:val="{E4F84E16-A518-4255-AA6C-16CEA46F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FB0"/>
    <w:rPr>
      <w:b/>
      <w:bCs/>
    </w:rPr>
  </w:style>
  <w:style w:type="table" w:styleId="a5">
    <w:name w:val="Table Grid"/>
    <w:basedOn w:val="a1"/>
    <w:uiPriority w:val="39"/>
    <w:rsid w:val="0016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2025-04-11T07:01:00Z</dcterms:created>
  <dcterms:modified xsi:type="dcterms:W3CDTF">2025-04-15T07:10:00Z</dcterms:modified>
</cp:coreProperties>
</file>