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8" w:rsidRDefault="00AC7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3285" cy="4061637"/>
            <wp:effectExtent l="19050" t="0" r="2215" b="0"/>
            <wp:docPr id="1" name="Рисунок 0" descr="IMG_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8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719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4BA" w:rsidRDefault="0082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наступлением летнего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здоровительного периода, в преддверии наступления летних каникул ,в целях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–транспортного травматизма , в МБДОУ «Детский сад №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ведется работа по изучению правил дорожного движения и обучению детей ориентированию в ближайшем пространственном окружении.</w:t>
      </w:r>
    </w:p>
    <w:p w:rsidR="00826013" w:rsidRPr="00597933" w:rsidRDefault="00826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безопасности детей на улице в нашем саду актуальна всегда. Воспитатели постоянно в режимных моментах объясняют, </w:t>
      </w:r>
      <w:r w:rsidR="00151E61">
        <w:rPr>
          <w:rFonts w:ascii="Times New Roman" w:hAnsi="Times New Roman" w:cs="Times New Roman"/>
          <w:sz w:val="28"/>
          <w:szCs w:val="28"/>
        </w:rPr>
        <w:t>рассказывают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1E61">
        <w:rPr>
          <w:rFonts w:ascii="Times New Roman" w:hAnsi="Times New Roman" w:cs="Times New Roman"/>
          <w:sz w:val="28"/>
          <w:szCs w:val="28"/>
        </w:rPr>
        <w:t xml:space="preserve"> показывают</w:t>
      </w:r>
      <w:proofErr w:type="gramStart"/>
      <w:r w:rsidR="00151E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1E61">
        <w:rPr>
          <w:rFonts w:ascii="Times New Roman" w:hAnsi="Times New Roman" w:cs="Times New Roman"/>
          <w:sz w:val="28"/>
          <w:szCs w:val="28"/>
        </w:rPr>
        <w:t xml:space="preserve">знакомят детей с правилами ПДД. Для этого они используют разные виды деятельности; разучивание стихов про светофор, про правила дорожного движения, рассматривание иллюстраций, экскурсии к светофору, </w:t>
      </w:r>
      <w:r w:rsidR="009B3AE9">
        <w:rPr>
          <w:rFonts w:ascii="Times New Roman" w:hAnsi="Times New Roman" w:cs="Times New Roman"/>
          <w:sz w:val="28"/>
          <w:szCs w:val="28"/>
        </w:rPr>
        <w:t>изготовление дорожных знаков</w:t>
      </w:r>
      <w:proofErr w:type="gramStart"/>
      <w:r w:rsidR="009B3A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3AE9">
        <w:rPr>
          <w:rFonts w:ascii="Times New Roman" w:hAnsi="Times New Roman" w:cs="Times New Roman"/>
          <w:sz w:val="28"/>
          <w:szCs w:val="28"/>
        </w:rPr>
        <w:t xml:space="preserve"> макета светофора, тематическая художественно-эстетическая</w:t>
      </w:r>
      <w:r w:rsidR="00AE4BFB">
        <w:rPr>
          <w:rFonts w:ascii="Times New Roman" w:hAnsi="Times New Roman" w:cs="Times New Roman"/>
          <w:sz w:val="28"/>
          <w:szCs w:val="28"/>
        </w:rPr>
        <w:t xml:space="preserve"> деятельность , индивидуальная и коллективная деятельность педагогов с детьми в этом напр</w:t>
      </w:r>
      <w:r w:rsidR="006C4121">
        <w:rPr>
          <w:rFonts w:ascii="Times New Roman" w:hAnsi="Times New Roman" w:cs="Times New Roman"/>
          <w:sz w:val="28"/>
          <w:szCs w:val="28"/>
        </w:rPr>
        <w:t>а</w:t>
      </w:r>
      <w:r w:rsidR="00AE4BFB">
        <w:rPr>
          <w:rFonts w:ascii="Times New Roman" w:hAnsi="Times New Roman" w:cs="Times New Roman"/>
          <w:sz w:val="28"/>
          <w:szCs w:val="28"/>
        </w:rPr>
        <w:t>влении.</w:t>
      </w:r>
    </w:p>
    <w:sectPr w:rsidR="00826013" w:rsidRPr="00597933" w:rsidSect="00A8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933"/>
    <w:rsid w:val="00151E61"/>
    <w:rsid w:val="002C63B6"/>
    <w:rsid w:val="00597933"/>
    <w:rsid w:val="006C4121"/>
    <w:rsid w:val="00826013"/>
    <w:rsid w:val="009B3AE9"/>
    <w:rsid w:val="00A804BA"/>
    <w:rsid w:val="00AC7CF8"/>
    <w:rsid w:val="00AE4BFB"/>
    <w:rsid w:val="00D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2018-06-06T11:24:00Z</dcterms:created>
  <dcterms:modified xsi:type="dcterms:W3CDTF">2018-06-06T12:13:00Z</dcterms:modified>
</cp:coreProperties>
</file>