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D3" w:rsidRDefault="000E6CD3" w:rsidP="000E6CD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0E6CD3" w:rsidRDefault="000E6CD3" w:rsidP="000E6CD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</w:t>
      </w:r>
      <w:r w:rsidR="00DD697D">
        <w:rPr>
          <w:rFonts w:ascii="Times New Roman" w:hAnsi="Times New Roman" w:cs="Times New Roman"/>
          <w:sz w:val="24"/>
          <w:szCs w:val="24"/>
        </w:rPr>
        <w:t>правление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0E6CD3" w:rsidRPr="000E6CD3" w:rsidRDefault="000E6CD3" w:rsidP="000E6CD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0E6CD3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0E6CD3" w:rsidRDefault="000E6CD3" w:rsidP="000E6CD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0E6CD3" w:rsidRDefault="000E6CD3" w:rsidP="000E6CD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0E6CD3" w:rsidRDefault="000E6CD3" w:rsidP="000E6CD3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Гудермесского муниципального района»</w:t>
      </w:r>
    </w:p>
    <w:p w:rsidR="000E6CD3" w:rsidRDefault="000E6CD3" w:rsidP="000E6CD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464FC3" w:rsidRDefault="00464FC3" w:rsidP="00464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FC3" w:rsidRPr="00464FC3" w:rsidRDefault="00464FC3" w:rsidP="00464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к1оштан </w:t>
      </w:r>
    </w:p>
    <w:p w:rsidR="00464FC3" w:rsidRPr="00464FC3" w:rsidRDefault="00464FC3" w:rsidP="00464FC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C3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464FC3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FB0EEF" w:rsidRPr="00FB0EEF" w:rsidRDefault="00FB0EEF" w:rsidP="00FB0EEF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B0EEF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FB0EEF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УТВЕРЖДЕНО </w:t>
      </w:r>
    </w:p>
    <w:p w:rsidR="00FB0EEF" w:rsidRPr="00FB0EEF" w:rsidRDefault="00FB0EEF" w:rsidP="00FB0EE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Профсоюзным комитетом</w:t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заведующего МБДОУ</w:t>
      </w:r>
    </w:p>
    <w:p w:rsidR="00FB0EEF" w:rsidRPr="00FB0EEF" w:rsidRDefault="00FB0EEF" w:rsidP="00FB0EE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>МБДОУ Детский сад № 1 «Шовда»</w:t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B0EE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Детский сад № 1 «Шовда»</w:t>
      </w:r>
    </w:p>
    <w:p w:rsidR="00090983" w:rsidRPr="00090983" w:rsidRDefault="00090983" w:rsidP="00090983">
      <w:pPr>
        <w:jc w:val="both"/>
        <w:rPr>
          <w:rFonts w:ascii="Times New Roman" w:hAnsi="Times New Roman" w:cs="Times New Roman"/>
          <w:sz w:val="24"/>
        </w:rPr>
      </w:pPr>
      <w:r w:rsidRPr="00090983">
        <w:rPr>
          <w:rFonts w:ascii="Times New Roman" w:hAnsi="Times New Roman" w:cs="Times New Roman"/>
          <w:sz w:val="24"/>
        </w:rPr>
        <w:t>протокол от 29.01.2021 № 5</w:t>
      </w:r>
      <w:r w:rsidRPr="00090983">
        <w:rPr>
          <w:rFonts w:ascii="Times New Roman" w:hAnsi="Times New Roman" w:cs="Times New Roman"/>
          <w:sz w:val="24"/>
        </w:rPr>
        <w:tab/>
      </w:r>
      <w:r w:rsidRPr="00090983">
        <w:rPr>
          <w:rFonts w:ascii="Times New Roman" w:hAnsi="Times New Roman" w:cs="Times New Roman"/>
          <w:sz w:val="24"/>
        </w:rPr>
        <w:tab/>
      </w:r>
      <w:r w:rsidRPr="00090983">
        <w:rPr>
          <w:rFonts w:ascii="Times New Roman" w:hAnsi="Times New Roman" w:cs="Times New Roman"/>
          <w:sz w:val="24"/>
        </w:rPr>
        <w:tab/>
      </w:r>
      <w:r w:rsidRPr="00090983">
        <w:rPr>
          <w:rFonts w:ascii="Times New Roman" w:hAnsi="Times New Roman" w:cs="Times New Roman"/>
          <w:sz w:val="24"/>
        </w:rPr>
        <w:tab/>
      </w:r>
      <w:r w:rsidRPr="00090983">
        <w:rPr>
          <w:rFonts w:ascii="Times New Roman" w:hAnsi="Times New Roman" w:cs="Times New Roman"/>
          <w:sz w:val="24"/>
        </w:rPr>
        <w:t>от 26.02.2021 № 19-ОД</w:t>
      </w:r>
    </w:p>
    <w:p w:rsidR="005611F1" w:rsidRPr="005611F1" w:rsidRDefault="005611F1" w:rsidP="008A70D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611F1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5513FC">
        <w:rPr>
          <w:rFonts w:ascii="Times New Roman" w:hAnsi="Times New Roman" w:cs="Times New Roman"/>
          <w:sz w:val="24"/>
          <w:szCs w:val="24"/>
        </w:rPr>
        <w:t>м</w:t>
      </w:r>
      <w:r w:rsidR="00885E4E">
        <w:rPr>
          <w:rFonts w:ascii="Times New Roman" w:hAnsi="Times New Roman" w:cs="Times New Roman"/>
          <w:sz w:val="24"/>
          <w:szCs w:val="24"/>
        </w:rPr>
        <w:t>едицинской сестре</w:t>
      </w:r>
    </w:p>
    <w:p w:rsidR="005611F1" w:rsidRPr="005611F1" w:rsidRDefault="005611F1" w:rsidP="00551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1F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5611F1">
        <w:rPr>
          <w:rFonts w:ascii="Times New Roman" w:hAnsi="Times New Roman" w:cs="Times New Roman"/>
          <w:sz w:val="24"/>
          <w:szCs w:val="24"/>
        </w:rPr>
        <w:br/>
        <w:t xml:space="preserve">«Детский сад № 1 «Шовда» п. </w:t>
      </w:r>
      <w:proofErr w:type="spellStart"/>
      <w:r w:rsidRPr="005611F1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="005513FC">
        <w:rPr>
          <w:rFonts w:ascii="Times New Roman" w:hAnsi="Times New Roman" w:cs="Times New Roman"/>
          <w:sz w:val="24"/>
          <w:szCs w:val="24"/>
        </w:rPr>
        <w:t xml:space="preserve"> </w:t>
      </w:r>
      <w:r w:rsidRPr="005611F1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5611F1" w:rsidRPr="005611F1" w:rsidRDefault="005611F1" w:rsidP="008A70D2">
      <w:pPr>
        <w:spacing w:before="240" w:after="0"/>
        <w:ind w:hanging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1F1">
        <w:rPr>
          <w:rFonts w:ascii="Times New Roman" w:hAnsi="Times New Roman" w:cs="Times New Roman"/>
          <w:sz w:val="24"/>
          <w:szCs w:val="24"/>
          <w:shd w:val="clear" w:color="auto" w:fill="FFFFFF"/>
        </w:rPr>
        <w:t>п. Ойсхар</w:t>
      </w:r>
    </w:p>
    <w:p w:rsidR="008445F4" w:rsidRPr="005611F1" w:rsidRDefault="005611F1" w:rsidP="008A70D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E1C75" w:rsidRPr="005611F1" w:rsidRDefault="00DE1C75" w:rsidP="008A70D2">
      <w:pPr>
        <w:pStyle w:val="a6"/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1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целях организации эффективного медицинского обеспечения воспитанников в муниципальном бюджетном дошкольном образовательном учреждении Детский сад  № 1 «Шовда» (далее МБДОУ) и упорядочения системы взаимодействия с муниципальными </w:t>
      </w:r>
      <w:r w:rsidR="001B5DD6">
        <w:rPr>
          <w:rFonts w:ascii="Times New Roman" w:hAnsi="Times New Roman" w:cs="Times New Roman"/>
          <w:color w:val="000000"/>
          <w:sz w:val="24"/>
          <w:szCs w:val="24"/>
        </w:rPr>
        <w:t>медицинскими учреждениям</w:t>
      </w:r>
      <w:bookmarkStart w:id="0" w:name="_GoBack"/>
      <w:bookmarkEnd w:id="0"/>
      <w:r w:rsidR="001B5DD6">
        <w:rPr>
          <w:rFonts w:ascii="Times New Roman" w:hAnsi="Times New Roman" w:cs="Times New Roman"/>
          <w:color w:val="000000"/>
          <w:sz w:val="24"/>
          <w:szCs w:val="24"/>
        </w:rPr>
        <w:t>и района</w:t>
      </w:r>
      <w:r w:rsidRPr="005611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1C75" w:rsidRPr="008A7199" w:rsidRDefault="00DE1C75" w:rsidP="00677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1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F7955">
        <w:rPr>
          <w:rFonts w:ascii="Times New Roman" w:hAnsi="Times New Roman" w:cs="Times New Roman"/>
          <w:color w:val="000000"/>
          <w:sz w:val="24"/>
          <w:szCs w:val="24"/>
        </w:rPr>
        <w:t>.2. Положение разработано на основании Федерального Закона от 29.12.2012 № 273-ФЗ «Об образо</w:t>
      </w:r>
      <w:r w:rsidR="002172BA" w:rsidRPr="007F7955">
        <w:rPr>
          <w:rFonts w:ascii="Times New Roman" w:hAnsi="Times New Roman" w:cs="Times New Roman"/>
          <w:color w:val="000000"/>
          <w:sz w:val="24"/>
          <w:szCs w:val="24"/>
        </w:rPr>
        <w:t xml:space="preserve">вании» в Российской Федерации, </w:t>
      </w:r>
      <w:r w:rsidRPr="007F7955">
        <w:rPr>
          <w:rFonts w:ascii="Times New Roman" w:hAnsi="Times New Roman" w:cs="Times New Roman"/>
          <w:color w:val="000000"/>
          <w:sz w:val="24"/>
          <w:szCs w:val="24"/>
        </w:rPr>
        <w:t>Основ законодательства Российской Федерации об охране здоровья граждан от 22.07.1993 года (в редакции от 02.02.2006 года), приказа Министерства здравоохранения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</w:t>
      </w:r>
      <w:r w:rsidR="00E72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727" w:rsidRPr="007F795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43E1" w:rsidRPr="007F7955">
        <w:rPr>
          <w:rFonts w:ascii="Times New Roman" w:eastAsia="Calibri" w:hAnsi="Times New Roman" w:cs="Times New Roman"/>
          <w:sz w:val="24"/>
          <w:szCs w:val="24"/>
          <w:lang w:eastAsia="en-US"/>
        </w:rPr>
        <w:t>СанПиН 2.3/2.4.3590-20 «Санитарно-эпидемиологические требования к организации общественного питания населения»</w:t>
      </w:r>
      <w:r w:rsidR="00E72EF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72EFB" w:rsidRPr="00E72EFB">
        <w:t xml:space="preserve"> </w:t>
      </w:r>
      <w:r w:rsidR="00E72EFB" w:rsidRPr="00E72EFB">
        <w:rPr>
          <w:rFonts w:ascii="Times New Roman" w:eastAsia="Calibri" w:hAnsi="Times New Roman" w:cs="Times New Roman"/>
          <w:sz w:val="24"/>
          <w:szCs w:val="24"/>
          <w:lang w:eastAsia="en-US"/>
        </w:rPr>
        <w:t>ГН 1.2. &lt;...&gt;-20 «Гигиенические нормативы факторов среды обитания»;</w:t>
      </w:r>
    </w:p>
    <w:p w:rsidR="00136082" w:rsidRPr="00136082" w:rsidRDefault="008445F4" w:rsidP="005611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1F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44241" w:rsidRPr="005611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1F1">
        <w:rPr>
          <w:rFonts w:ascii="Times New Roman" w:hAnsi="Times New Roman" w:cs="Times New Roman"/>
          <w:color w:val="000000"/>
          <w:sz w:val="24"/>
          <w:szCs w:val="24"/>
        </w:rPr>
        <w:t>. На должность медицинской сестры</w:t>
      </w:r>
      <w:r w:rsidR="00136082">
        <w:rPr>
          <w:rFonts w:ascii="Times New Roman" w:hAnsi="Times New Roman" w:cs="Times New Roman"/>
          <w:color w:val="000000"/>
          <w:sz w:val="24"/>
          <w:szCs w:val="24"/>
        </w:rPr>
        <w:t xml:space="preserve"> ДОУ</w:t>
      </w:r>
      <w:r w:rsidRPr="00561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082" w:rsidRPr="001360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36082" w:rsidRPr="00136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огласно </w:t>
      </w:r>
      <w:proofErr w:type="spellStart"/>
      <w:r w:rsidR="00136082" w:rsidRPr="00136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профстандарту</w:t>
      </w:r>
      <w:proofErr w:type="spellEnd"/>
      <w:r w:rsidR="00136082" w:rsidRPr="00136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 работе может быть допущена медсестра, которая имеет сертификат специалиста или свидетельство об аккредитации специалиста по </w:t>
      </w:r>
      <w:r w:rsidR="00A82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специальности «Сестринское дело </w:t>
      </w:r>
      <w:r w:rsidR="00136082" w:rsidRPr="00136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136082" w:rsidRPr="00136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="00136082" w:rsidRPr="00136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)»; прошла обязательный предварительный или периодический медицинский осмотр, а также внеочередной медицинский осмотр. </w:t>
      </w:r>
    </w:p>
    <w:p w:rsidR="008445F4" w:rsidRPr="005611F1" w:rsidRDefault="00B44241" w:rsidP="005611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F1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. Назначение и освобождение</w:t>
      </w:r>
      <w:r w:rsidR="007F7955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медицинской сестры дошкольного </w:t>
      </w:r>
      <w:r w:rsidR="00DD697D" w:rsidRPr="005611F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учреждения </w:t>
      </w:r>
      <w:r w:rsidR="00DD697D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817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в установленном порядке.</w:t>
      </w:r>
    </w:p>
    <w:p w:rsidR="008445F4" w:rsidRPr="005611F1" w:rsidRDefault="00B44241" w:rsidP="005611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F1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. Медицинская сестра непосредственно подчиняется заведующему ДОУ. В ее подчинении находитс</w:t>
      </w:r>
      <w:r w:rsidR="00BC43AE">
        <w:rPr>
          <w:rFonts w:ascii="Times New Roman" w:hAnsi="Times New Roman" w:cs="Times New Roman"/>
          <w:color w:val="000000"/>
          <w:sz w:val="24"/>
          <w:szCs w:val="24"/>
        </w:rPr>
        <w:t>я помощники воспитателя, повара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5F4" w:rsidRPr="005611F1" w:rsidRDefault="00B44241" w:rsidP="005611F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F1"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. В своей работе меди</w:t>
      </w:r>
      <w:r w:rsidR="003831A4">
        <w:rPr>
          <w:rFonts w:ascii="Times New Roman" w:hAnsi="Times New Roman" w:cs="Times New Roman"/>
          <w:color w:val="000000"/>
          <w:sz w:val="24"/>
          <w:szCs w:val="24"/>
        </w:rPr>
        <w:t>цинская сестра руководствуется П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оложением о</w:t>
      </w:r>
      <w:r w:rsidR="00401622" w:rsidRPr="00561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дошкольном образовательном учреждени</w:t>
      </w:r>
      <w:r w:rsidR="00A944C9" w:rsidRPr="005611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>,</w:t>
      </w:r>
      <w:hyperlink r:id="rId5" w:history="1">
        <w:r w:rsidR="008445F4" w:rsidRPr="0099155C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8445F4" w:rsidRPr="0099155C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должностной инструкцией,</w:t>
        </w:r>
      </w:hyperlink>
      <w:r w:rsidR="008445F4" w:rsidRPr="009915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445F4" w:rsidRPr="0099155C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="003831A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t xml:space="preserve">оложением, законодательными и нормативными документами Российской Федерации по </w:t>
      </w:r>
      <w:r w:rsidR="008445F4" w:rsidRPr="005611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вопросам здоровья населения, а также распоряжениями и указаниями вышестоящих органов и должностных лиц.</w:t>
      </w:r>
    </w:p>
    <w:p w:rsidR="008445F4" w:rsidRPr="005611F1" w:rsidRDefault="008445F4" w:rsidP="005611F1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11F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2. Обязанности медицинской сестры.</w:t>
      </w:r>
    </w:p>
    <w:p w:rsidR="009045A6" w:rsidRPr="005611F1" w:rsidRDefault="00A944C9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Медицинская сестра, осуществляющая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обслуживание воспитанников ДОУ, выполняет следующие функции: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.1. Разрабатывает: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план организационно-медицинской работы с учетом эффективных</w:t>
      </w:r>
      <w:r w:rsidR="00A944C9" w:rsidRPr="0056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1F1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оздоровительных технологий и рекомендаций современной медицинской науки;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памятки по организации режима дня, режима двигательной активности (совместно с</w:t>
      </w:r>
      <w:r w:rsidR="00A944C9" w:rsidRPr="005611F1">
        <w:rPr>
          <w:rFonts w:ascii="Times New Roman" w:eastAsia="Times New Roman" w:hAnsi="Times New Roman" w:cs="Times New Roman"/>
          <w:sz w:val="24"/>
          <w:szCs w:val="24"/>
        </w:rPr>
        <w:t>о старшим воспитателем</w:t>
      </w:r>
      <w:r w:rsidRPr="005611F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.2. Составляет: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меню, обеспечивающее сбалансированное питание воспитанников;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график проведения вакцинации;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график контроля выполнения работниками санитарно-эпидемиологического  режима.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.3. Осуществляет: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динамическое медицинское наблюдение за физическим развитием и ростом детей;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антропометрические измерения воспитанников;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распределение детей на медицинские группы;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медицинский осмотр и иммунопрофилактику (совместно с врачом-педиатром);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оказание доврачебной медицинской помощи при возникновении несчастных случаев;</w:t>
      </w:r>
    </w:p>
    <w:p w:rsidR="00EA2793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самочувствием и физическим состоянием </w:t>
      </w:r>
      <w:proofErr w:type="gramStart"/>
      <w:r w:rsidRPr="005611F1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EA279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выявление заболевших детей, своевременную их изоляцию;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информирование администрации и педагогов М</w:t>
      </w:r>
      <w:r w:rsidR="00120DE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11F1">
        <w:rPr>
          <w:rFonts w:ascii="Times New Roman" w:eastAsia="Times New Roman" w:hAnsi="Times New Roman" w:cs="Times New Roman"/>
          <w:sz w:val="24"/>
          <w:szCs w:val="24"/>
        </w:rPr>
        <w:t>ДОУ о состоянии здоровья детей, заболеваниях острыми инфекциями, гриппом, энтеробиозом и т. д.;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.4. Проводит: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консультации по вопросам физического развития и оздоровления детей;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и предупреждению заболеваний (витаминизация и др.);</w:t>
      </w:r>
    </w:p>
    <w:p w:rsidR="003831A4" w:rsidRPr="003831A4" w:rsidRDefault="009045A6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eastAsia="Times New Roman" w:hAnsi="Times New Roman" w:cs="Times New Roman"/>
          <w:sz w:val="24"/>
          <w:szCs w:val="24"/>
        </w:rPr>
        <w:t>работу с воспитанниками и работниками ДОУ по формированию здорового образа жизни.</w:t>
      </w:r>
      <w:r w:rsidR="003831A4" w:rsidRPr="003831A4">
        <w:rPr>
          <w:rFonts w:ascii="Times New Roman" w:hAnsi="Times New Roman" w:cs="Times New Roman"/>
          <w:sz w:val="24"/>
          <w:szCs w:val="24"/>
        </w:rPr>
        <w:t xml:space="preserve"> учет и анализ случаев травм, полученны</w:t>
      </w:r>
      <w:r w:rsidR="003831A4">
        <w:rPr>
          <w:rFonts w:ascii="Times New Roman" w:hAnsi="Times New Roman" w:cs="Times New Roman"/>
          <w:sz w:val="24"/>
          <w:szCs w:val="24"/>
        </w:rPr>
        <w:t>х в ДОУ</w:t>
      </w:r>
      <w:r w:rsidR="003831A4" w:rsidRPr="003831A4">
        <w:rPr>
          <w:rFonts w:ascii="Times New Roman" w:hAnsi="Times New Roman" w:cs="Times New Roman"/>
          <w:sz w:val="24"/>
          <w:szCs w:val="24"/>
        </w:rPr>
        <w:t>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передачу сведений ответственному работнику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дезинфекцию, </w:t>
      </w:r>
      <w:proofErr w:type="spellStart"/>
      <w:r w:rsidRPr="003831A4">
        <w:rPr>
          <w:rFonts w:ascii="Times New Roman" w:hAnsi="Times New Roman" w:cs="Times New Roman"/>
          <w:sz w:val="24"/>
          <w:szCs w:val="24"/>
        </w:rPr>
        <w:t>предстерилизационную</w:t>
      </w:r>
      <w:proofErr w:type="spellEnd"/>
      <w:r w:rsidRPr="003831A4">
        <w:rPr>
          <w:rFonts w:ascii="Times New Roman" w:hAnsi="Times New Roman" w:cs="Times New Roman"/>
          <w:sz w:val="24"/>
          <w:szCs w:val="24"/>
        </w:rPr>
        <w:t xml:space="preserve"> очистку и стерилизацию инструментария;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 xml:space="preserve">соблюдение правил охраны труда и противопожарной безопасности на рабочем </w:t>
      </w:r>
      <w:r w:rsidRPr="003831A4">
        <w:rPr>
          <w:rFonts w:ascii="Times New Roman" w:hAnsi="Times New Roman" w:cs="Times New Roman"/>
          <w:sz w:val="24"/>
          <w:szCs w:val="24"/>
        </w:rPr>
        <w:lastRenderedPageBreak/>
        <w:t>месте;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соблюдение правил асептики и антисептики;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работу по санитарно-гигиеническому просвещению</w:t>
      </w:r>
      <w:r w:rsidR="00EA2793">
        <w:rPr>
          <w:rFonts w:ascii="Times New Roman" w:hAnsi="Times New Roman" w:cs="Times New Roman"/>
          <w:sz w:val="24"/>
          <w:szCs w:val="24"/>
        </w:rPr>
        <w:t>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анализ выполнения ежемесячного плана профилактических прививок;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учет медицинского инвентаря, лекарственных препаратов, прививочного материала, их своевременное пополнение;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взаимодействие с врачами-педиатрами участковыми, врачами-специалистами медицинских организаций, психологами и педагогами</w:t>
      </w:r>
      <w:r w:rsidR="00120DE8">
        <w:rPr>
          <w:rFonts w:ascii="Times New Roman" w:hAnsi="Times New Roman" w:cs="Times New Roman"/>
          <w:sz w:val="24"/>
          <w:szCs w:val="24"/>
        </w:rPr>
        <w:t xml:space="preserve"> ДОУ</w:t>
      </w:r>
      <w:r w:rsidRPr="003831A4">
        <w:rPr>
          <w:rFonts w:ascii="Times New Roman" w:hAnsi="Times New Roman" w:cs="Times New Roman"/>
          <w:sz w:val="24"/>
          <w:szCs w:val="24"/>
        </w:rPr>
        <w:t>;</w:t>
      </w:r>
    </w:p>
    <w:p w:rsidR="003831A4" w:rsidRPr="003831A4" w:rsidRDefault="003831A4" w:rsidP="003831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A4">
        <w:rPr>
          <w:rFonts w:ascii="Times New Roman" w:hAnsi="Times New Roman" w:cs="Times New Roman"/>
          <w:sz w:val="24"/>
          <w:szCs w:val="24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9045A6" w:rsidRPr="005611F1" w:rsidRDefault="008445F4" w:rsidP="00EA279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.5. Участвует:</w:t>
      </w:r>
    </w:p>
    <w:p w:rsidR="009045A6" w:rsidRPr="005611F1" w:rsidRDefault="00A944C9" w:rsidP="003831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скрининг 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тестирования детей;</w:t>
      </w:r>
    </w:p>
    <w:p w:rsidR="009045A6" w:rsidRPr="005611F1" w:rsidRDefault="009045A6" w:rsidP="003831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в педагогических совещаниях по вопросам оздоровления и закаливания детей.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.6. Контролирует:</w:t>
      </w:r>
    </w:p>
    <w:p w:rsidR="009045A6" w:rsidRPr="005611F1" w:rsidRDefault="009045A6" w:rsidP="003831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режим физических нагрузок детей с учетом их возрастных и индивидуальных возможностей;</w:t>
      </w:r>
    </w:p>
    <w:p w:rsidR="009045A6" w:rsidRPr="005611F1" w:rsidRDefault="009045A6" w:rsidP="003F1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 детей на физкультурных занятиях и в течение дня;</w:t>
      </w:r>
    </w:p>
    <w:p w:rsidR="009045A6" w:rsidRPr="005611F1" w:rsidRDefault="009045A6" w:rsidP="003F1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закаливающих мероприятий;</w:t>
      </w:r>
    </w:p>
    <w:p w:rsidR="009045A6" w:rsidRPr="005611F1" w:rsidRDefault="009045A6" w:rsidP="003F1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качество организации питания детей;</w:t>
      </w:r>
    </w:p>
    <w:p w:rsidR="009045A6" w:rsidRPr="005611F1" w:rsidRDefault="009045A6" w:rsidP="003F1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санитарное состояние пищеблока;</w:t>
      </w:r>
    </w:p>
    <w:p w:rsidR="009045A6" w:rsidRPr="005611F1" w:rsidRDefault="009045A6" w:rsidP="003F1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технологию приготовления пищи: обработку продуктов, закладку продуктов, выход порций, снимает пробу готовой продукции.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условия осуществления образовательного процесса;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соблюдение правил личной гигиены детьми и работниками ДОУ;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соблюдение обслуживающим и техническим персоналом санитарно-эпидемиологического режима;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ведение работниками ДОУ установленной документации в пределах своих полномочий;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наличие медикаментов для оказания доврачебной медицинской помощи.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45A6" w:rsidRPr="005611F1" w:rsidRDefault="008445F4" w:rsidP="005611F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 Ответственность медицинского персонала ДОУ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Медицинский персонал в соответствии с действующим законодательством РФ несет ответственность за: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.1.  Качество медицинского обслуживания детей.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.2. Оснащение медицинского кабинета ДОУ в соответствии с санитарными требованиями.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.3. Хранение медицинских препаратов, лекарственных средств и т. д.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.4. Ведение медицинской документации, предоставление отчетности.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.5. Проведение медицинских и профилактических мероприятий.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45A6" w:rsidRPr="005611F1" w:rsidRDefault="008445F4" w:rsidP="005611F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 Делопроизводство</w:t>
      </w:r>
    </w:p>
    <w:p w:rsidR="009045A6" w:rsidRPr="005611F1" w:rsidRDefault="009045A6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Медицинский персонал оформляет и ведет следующие документы: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.1. План организационно-медицинской работы на год, месяц.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.2. План профилактической и оздоровительной работы.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.3. Журналы и графики в соответствии с номенклатурой дел по медицинской работе.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.4.Списки детей по группам.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.5. Табели учета посещаемости детей.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.6. Медицинские карты детей.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.7. Меню.</w:t>
      </w:r>
    </w:p>
    <w:p w:rsidR="009045A6" w:rsidRPr="005611F1" w:rsidRDefault="008445F4" w:rsidP="00561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1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5A6" w:rsidRPr="005611F1">
        <w:rPr>
          <w:rFonts w:ascii="Times New Roman" w:eastAsia="Times New Roman" w:hAnsi="Times New Roman" w:cs="Times New Roman"/>
          <w:sz w:val="24"/>
          <w:szCs w:val="24"/>
        </w:rPr>
        <w:t>.8. Отчеты о медицинском обслуживании детей за календарный, учебный год.</w:t>
      </w:r>
    </w:p>
    <w:p w:rsidR="00750A13" w:rsidRDefault="004E2743" w:rsidP="004E2743">
      <w:pPr>
        <w:pStyle w:val="a3"/>
        <w:spacing w:before="0" w:beforeAutospacing="0" w:after="0" w:afterAutospacing="0"/>
        <w:ind w:right="150"/>
      </w:pPr>
      <w:r>
        <w:t xml:space="preserve">            </w:t>
      </w:r>
      <w:r w:rsidR="008445F4" w:rsidRPr="005611F1">
        <w:t>4</w:t>
      </w:r>
      <w:r w:rsidR="009045A6" w:rsidRPr="005611F1">
        <w:t>.9. Справки, акты по итогам проверок, контроля.</w:t>
      </w:r>
    </w:p>
    <w:p w:rsidR="00750A13" w:rsidRPr="00750A13" w:rsidRDefault="00750A13" w:rsidP="00750A13">
      <w:pPr>
        <w:pStyle w:val="a3"/>
        <w:spacing w:before="0" w:beforeAutospacing="0" w:after="0" w:afterAutospacing="0"/>
        <w:ind w:right="150"/>
        <w:jc w:val="center"/>
        <w:rPr>
          <w:color w:val="000000"/>
          <w:szCs w:val="27"/>
        </w:rPr>
      </w:pPr>
      <w:r w:rsidRPr="00750A13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>5.</w:t>
      </w:r>
      <w:r w:rsidRPr="00750A13">
        <w:rPr>
          <w:color w:val="000000"/>
          <w:szCs w:val="27"/>
        </w:rPr>
        <w:t xml:space="preserve"> Заключительные положения</w:t>
      </w:r>
    </w:p>
    <w:p w:rsidR="00750A13" w:rsidRPr="00750A13" w:rsidRDefault="00750A13" w:rsidP="00BE594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>5</w:t>
      </w:r>
      <w:r w:rsidRPr="00750A13">
        <w:rPr>
          <w:rFonts w:ascii="Times New Roman" w:eastAsia="Arial Unicode MS" w:hAnsi="Times New Roman" w:cs="Times New Roman"/>
          <w:sz w:val="24"/>
          <w:szCs w:val="24"/>
          <w:lang w:bidi="ru-RU"/>
        </w:rPr>
        <w:t>.1. Настоящее Положение является локальным нормативным актом ДОУ, принимается на</w:t>
      </w:r>
      <w:r w:rsidRPr="00750A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750A13" w:rsidRPr="00750A13" w:rsidRDefault="00750A13" w:rsidP="00BE594D">
      <w:pPr>
        <w:spacing w:after="0"/>
        <w:ind w:right="3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5</w:t>
      </w:r>
      <w:r w:rsidRPr="00750A13">
        <w:rPr>
          <w:rFonts w:ascii="Times New Roman" w:eastAsia="Times New Roman" w:hAnsi="Times New Roman" w:cs="Times New Roman"/>
          <w:color w:val="000000"/>
          <w:sz w:val="24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50A13" w:rsidRPr="00750A13" w:rsidRDefault="00750A13" w:rsidP="00BE594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5</w:t>
      </w:r>
      <w:r w:rsidRPr="00750A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.3. Положение принимается на неопределенный срок. Изменения и дополнения к </w:t>
      </w:r>
      <w:r w:rsidRPr="00750A13">
        <w:rPr>
          <w:rFonts w:ascii="Times New Roman" w:eastAsia="Arial Unicode MS" w:hAnsi="Times New Roman" w:cs="Times New Roman"/>
          <w:sz w:val="24"/>
          <w:szCs w:val="24"/>
          <w:lang w:bidi="ru-RU"/>
        </w:rPr>
        <w:t>Положению принимаются в порядке, предусмотренном п.</w:t>
      </w:r>
      <w:r w:rsidR="006531FF">
        <w:rPr>
          <w:rFonts w:ascii="Times New Roman" w:eastAsia="Arial Unicode MS" w:hAnsi="Times New Roman" w:cs="Times New Roman"/>
          <w:sz w:val="24"/>
          <w:szCs w:val="24"/>
          <w:lang w:bidi="ru-RU"/>
        </w:rPr>
        <w:t>5</w:t>
      </w:r>
      <w:r w:rsidRPr="00750A13">
        <w:rPr>
          <w:rFonts w:ascii="Times New Roman" w:eastAsia="Arial Unicode MS" w:hAnsi="Times New Roman" w:cs="Times New Roman"/>
          <w:sz w:val="24"/>
          <w:szCs w:val="24"/>
          <w:lang w:bidi="ru-RU"/>
        </w:rPr>
        <w:t>.1 настоящего Положения.</w:t>
      </w:r>
    </w:p>
    <w:p w:rsidR="00750A13" w:rsidRPr="00750A13" w:rsidRDefault="00750A13" w:rsidP="00BE594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5</w:t>
      </w:r>
      <w:r w:rsidRPr="00750A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50A13" w:rsidRPr="00750A13" w:rsidRDefault="00750A13" w:rsidP="00BE594D">
      <w:pPr>
        <w:widowControl w:val="0"/>
        <w:tabs>
          <w:tab w:val="left" w:pos="466"/>
        </w:tabs>
        <w:spacing w:after="0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0E0" w:rsidRPr="005611F1" w:rsidRDefault="008600E0" w:rsidP="00BE59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600E0" w:rsidRPr="005611F1" w:rsidSect="00677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655"/>
    <w:multiLevelType w:val="multilevel"/>
    <w:tmpl w:val="BDA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37A8C"/>
    <w:multiLevelType w:val="hybridMultilevel"/>
    <w:tmpl w:val="303E2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8CE"/>
    <w:multiLevelType w:val="multilevel"/>
    <w:tmpl w:val="E5EC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12320"/>
    <w:multiLevelType w:val="multilevel"/>
    <w:tmpl w:val="50C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375544"/>
    <w:multiLevelType w:val="multilevel"/>
    <w:tmpl w:val="AC6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14757"/>
    <w:multiLevelType w:val="multilevel"/>
    <w:tmpl w:val="D36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731149"/>
    <w:multiLevelType w:val="multilevel"/>
    <w:tmpl w:val="98A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5A6"/>
    <w:rsid w:val="000372CE"/>
    <w:rsid w:val="000643E1"/>
    <w:rsid w:val="00064A41"/>
    <w:rsid w:val="000774EF"/>
    <w:rsid w:val="00090983"/>
    <w:rsid w:val="000A272A"/>
    <w:rsid w:val="000E6CD3"/>
    <w:rsid w:val="000F67B6"/>
    <w:rsid w:val="00120DE8"/>
    <w:rsid w:val="00136082"/>
    <w:rsid w:val="00136898"/>
    <w:rsid w:val="00146AEC"/>
    <w:rsid w:val="001B5DD6"/>
    <w:rsid w:val="002172BA"/>
    <w:rsid w:val="0026098F"/>
    <w:rsid w:val="002E1867"/>
    <w:rsid w:val="00355006"/>
    <w:rsid w:val="003831A4"/>
    <w:rsid w:val="003F1902"/>
    <w:rsid w:val="00401622"/>
    <w:rsid w:val="0040477C"/>
    <w:rsid w:val="004355EC"/>
    <w:rsid w:val="00443D66"/>
    <w:rsid w:val="00464FC3"/>
    <w:rsid w:val="004B6D30"/>
    <w:rsid w:val="004D0280"/>
    <w:rsid w:val="004E2743"/>
    <w:rsid w:val="004F2319"/>
    <w:rsid w:val="00535917"/>
    <w:rsid w:val="005513FC"/>
    <w:rsid w:val="005611F1"/>
    <w:rsid w:val="005B1DCC"/>
    <w:rsid w:val="0064729B"/>
    <w:rsid w:val="006477D1"/>
    <w:rsid w:val="006531FF"/>
    <w:rsid w:val="00660BA4"/>
    <w:rsid w:val="006779FC"/>
    <w:rsid w:val="006F3A19"/>
    <w:rsid w:val="00703954"/>
    <w:rsid w:val="00750A13"/>
    <w:rsid w:val="0078029D"/>
    <w:rsid w:val="007A1B0C"/>
    <w:rsid w:val="007F7955"/>
    <w:rsid w:val="008176F2"/>
    <w:rsid w:val="00823C48"/>
    <w:rsid w:val="008445F4"/>
    <w:rsid w:val="008600E0"/>
    <w:rsid w:val="00885E4E"/>
    <w:rsid w:val="008A70D2"/>
    <w:rsid w:val="008A7199"/>
    <w:rsid w:val="008A7694"/>
    <w:rsid w:val="008D5970"/>
    <w:rsid w:val="009045A6"/>
    <w:rsid w:val="0090488E"/>
    <w:rsid w:val="00950A6F"/>
    <w:rsid w:val="0099155C"/>
    <w:rsid w:val="00A82A50"/>
    <w:rsid w:val="00A944C9"/>
    <w:rsid w:val="00AB7942"/>
    <w:rsid w:val="00AC3DDA"/>
    <w:rsid w:val="00AF5F7E"/>
    <w:rsid w:val="00B17820"/>
    <w:rsid w:val="00B44241"/>
    <w:rsid w:val="00BC43AE"/>
    <w:rsid w:val="00BE594D"/>
    <w:rsid w:val="00BE6BDD"/>
    <w:rsid w:val="00BF55D6"/>
    <w:rsid w:val="00C7456C"/>
    <w:rsid w:val="00C945F9"/>
    <w:rsid w:val="00CB7727"/>
    <w:rsid w:val="00CE572F"/>
    <w:rsid w:val="00DD697D"/>
    <w:rsid w:val="00DE1C75"/>
    <w:rsid w:val="00E21F18"/>
    <w:rsid w:val="00E72EFB"/>
    <w:rsid w:val="00EA2793"/>
    <w:rsid w:val="00EB5337"/>
    <w:rsid w:val="00EC5334"/>
    <w:rsid w:val="00F72A13"/>
    <w:rsid w:val="00F9145D"/>
    <w:rsid w:val="00FA40A2"/>
    <w:rsid w:val="00FB0EEF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750A"/>
  <w15:docId w15:val="{66786C8F-3B10-462C-9A02-2CEE255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045A6"/>
    <w:rPr>
      <w:b/>
      <w:bCs/>
    </w:rPr>
  </w:style>
  <w:style w:type="character" w:styleId="a5">
    <w:name w:val="Hyperlink"/>
    <w:basedOn w:val="a0"/>
    <w:semiHidden/>
    <w:unhideWhenUsed/>
    <w:rsid w:val="008445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45F4"/>
  </w:style>
  <w:style w:type="paragraph" w:styleId="a6">
    <w:name w:val="No Spacing"/>
    <w:uiPriority w:val="1"/>
    <w:qFormat/>
    <w:rsid w:val="00DE1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Цветовое выделение"/>
    <w:uiPriority w:val="99"/>
    <w:rsid w:val="000E6CD3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medsestra.ru/index.php?option=com_content&amp;view=category&amp;id=7&amp;Itemid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2017-10-18T07:20:00Z</cp:lastPrinted>
  <dcterms:created xsi:type="dcterms:W3CDTF">2016-07-26T12:57:00Z</dcterms:created>
  <dcterms:modified xsi:type="dcterms:W3CDTF">2021-02-25T08:37:00Z</dcterms:modified>
</cp:coreProperties>
</file>