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613" w:rsidRDefault="00813613" w:rsidP="00813613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Отчет</w:t>
      </w:r>
    </w:p>
    <w:p w:rsidR="00813613" w:rsidRDefault="00813613" w:rsidP="00813613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о проделанной работе по ПДД второй младшей группе «Солнышко»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предупреждении дорожно-транспортного происшествия с детьми важную роль играет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ДОУ по разъяснению детям правил дорожного движения и привитию навыков дисциплинированного, культурного поведения на улицах и дорогах. Именно поэтому, для повышения качества обучения детей правилам дорожного движения нами был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разработан перспективный план работы на эту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неделю  с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22 по26 марта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92700" cy="3376295"/>
            <wp:effectExtent l="0" t="0" r="0" b="0"/>
            <wp:docPr id="10" name="Рисунок 10" descr="IMG-20161004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61004-WA00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план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работы вошли такие формы работы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детьми по правилам дорожного движения, как занятия, экскурсии, наблюдения, беседы, рассматривание картин, чтение произведений, заучивание стихотворений, различные дидактические и сюжетно-ролевые игры, просмотр мультфильмов, встреча с инспекторами ДПС. В утренние и вечерние отрезки времени дети совместно с воспитателем рассматривали иллюстрации, альбомы, наглядно-дидактические пособия по тематике.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68850" cy="3587115"/>
            <wp:effectExtent l="0" t="0" r="0" b="0"/>
            <wp:docPr id="9" name="Рисунок 9" descr="20210325_09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10325_095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Ежедневно проводились чтения художественных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произведений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Я.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Пишунов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 транспорте»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Чтение сказки Н. Киселева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«Котенок и щенок»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Лебедев-Кумач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 умных зверюшек»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Маршак С.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Н. Сорокин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Были проведены беседы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 чём говорят дорожные знаки»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 правилах дорожного движения»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«Улица полна неожиданностей»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50155" cy="3783965"/>
            <wp:effectExtent l="0" t="0" r="0" b="6985"/>
            <wp:docPr id="8" name="Рисунок 8" descr="20210325_09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325_0951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spacing w:after="0" w:line="240" w:lineRule="auto"/>
        <w:rPr>
          <w:noProof/>
          <w:lang w:eastAsia="ru-RU"/>
        </w:rPr>
        <w:sectPr w:rsidR="00813613"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00B050"/>
            <w:left w:val="thinThickSmallGap" w:sz="24" w:space="24" w:color="00B050"/>
            <w:bottom w:val="thickThinSmallGap" w:sz="24" w:space="24" w:color="00B050"/>
            <w:right w:val="thickThinSmallGap" w:sz="24" w:space="24" w:color="00B050"/>
          </w:pgBorders>
          <w:cols w:space="720"/>
        </w:sectPr>
      </w:pPr>
    </w:p>
    <w:p w:rsidR="00813613" w:rsidRDefault="00813613" w:rsidP="00813613">
      <w:pPr>
        <w:spacing w:after="0" w:line="240" w:lineRule="auto"/>
        <w:rPr>
          <w:noProof/>
          <w:lang w:eastAsia="ru-RU"/>
        </w:rPr>
        <w:sectPr w:rsidR="0081361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00B050"/>
            <w:left w:val="thinThickSmallGap" w:sz="24" w:space="24" w:color="00B050"/>
            <w:bottom w:val="thickThinSmallGap" w:sz="24" w:space="24" w:color="00B050"/>
            <w:right w:val="thickThinSmallGap" w:sz="24" w:space="24" w:color="00B050"/>
          </w:pgBorders>
          <w:cols w:num="2" w:space="708"/>
        </w:sectPr>
      </w:pPr>
    </w:p>
    <w:p w:rsidR="00813613" w:rsidRDefault="00813613" w:rsidP="00813613">
      <w:pPr>
        <w:spacing w:after="0" w:line="240" w:lineRule="auto"/>
        <w:rPr>
          <w:noProof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noProof/>
          <w:lang w:eastAsia="ru-RU"/>
        </w:rPr>
      </w:pPr>
    </w:p>
    <w:p w:rsidR="00813613" w:rsidRDefault="00813613" w:rsidP="0081361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22645" cy="4206240"/>
            <wp:effectExtent l="0" t="0" r="1905" b="3810"/>
            <wp:docPr id="7" name="Рисунок 7" descr="IMG-20171112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G-20171112-WA00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организации обучения правилам дорожного движения проведена определенная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созданию условий предметно-развивающей среды, которая представлена следующим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машины легковые, грузовые, машины спец. назначения, жезл, фуражки дорожные знаки, стол-макет по ПДД.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56885" cy="3404235"/>
            <wp:effectExtent l="0" t="0" r="5715" b="5715"/>
            <wp:docPr id="6" name="Рисунок 6" descr="IMG-20210402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10402-WA00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98795" cy="3545205"/>
            <wp:effectExtent l="0" t="0" r="1905" b="0"/>
            <wp:docPr id="5" name="Рисунок 5" descr="IMG-20210402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10402-WA00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самостоятельных игр детей изготовлены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макеты улиц, дидактические игры, настольные обучающие игры, напольные дорожные знаки, атрибуты к сюжетно-ролевым играм. Имеются наглядно-дидактические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"Транспорт", Спецтранспорт", "Дорожные знаки"; Лото "Осторожность" и развивающие игры. Ребята с удовольствием играли в настольные, словесные, дидактические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«Соблюдай правила дорожного движения»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дорожный знак»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«Полицейский»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лишнее?»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 воздухе, на воде и на суше»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«Наши друзья – дорожные знаки»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«Дорожная азбука»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«Водители»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раскрашивали раскраски по ПДД.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интересом проходили обсуждения различных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ситуаций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бы дети повели себя в сложившихся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обстоятельствах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без родителей на улице; мяч выкатился на дорогу; как перейти дорогу без светофора.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22645" cy="3446780"/>
            <wp:effectExtent l="0" t="0" r="1905" b="1270"/>
            <wp:docPr id="4" name="Рисунок 4" descr="20210325_09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210325_0952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22645" cy="3995420"/>
            <wp:effectExtent l="0" t="0" r="1905" b="5080"/>
            <wp:docPr id="3" name="Рисунок 3" descr="20210325_09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210325_0954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05525" cy="3868420"/>
            <wp:effectExtent l="0" t="0" r="9525" b="0"/>
            <wp:docPr id="2" name="Рисунок 2" descr="IMG-20160115-WA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160115-WA01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613" w:rsidRDefault="00813613" w:rsidP="008136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родителей созданы папки – передвижки, памятки, обновлены наглядные уголки по ПДД. </w:t>
      </w:r>
    </w:p>
    <w:p w:rsidR="00813613" w:rsidRDefault="00813613" w:rsidP="00813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Проведены консультации и оформлены памятки для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13613" w:rsidRDefault="00813613" w:rsidP="008136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</w:p>
    <w:p w:rsidR="00813613" w:rsidRDefault="00813613" w:rsidP="008136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Были объединены усилия воспитателей и родителей в вопросе ознакомления детей с правилами дорожного движения и их соблюдению в жизни; активно распространялись знания о правилах дорожного движения среди родителей.</w:t>
      </w:r>
    </w:p>
    <w:p w:rsidR="00813613" w:rsidRDefault="00813613" w:rsidP="008136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считаю, что поставленные цели реализованы, задачи достигнуты.</w:t>
      </w:r>
    </w:p>
    <w:p w:rsidR="00813613" w:rsidRDefault="00813613" w:rsidP="00813613">
      <w:pPr>
        <w:rPr>
          <w:rFonts w:ascii="Times New Roman" w:hAnsi="Times New Roman" w:cs="Times New Roman"/>
          <w:b/>
          <w:sz w:val="28"/>
          <w:szCs w:val="28"/>
        </w:rPr>
      </w:pPr>
    </w:p>
    <w:p w:rsidR="00813613" w:rsidRDefault="00813613" w:rsidP="00813613">
      <w:pPr>
        <w:rPr>
          <w:rFonts w:ascii="Times New Roman" w:hAnsi="Times New Roman" w:cs="Times New Roman"/>
          <w:b/>
          <w:sz w:val="28"/>
          <w:szCs w:val="28"/>
        </w:rPr>
      </w:pPr>
    </w:p>
    <w:p w:rsidR="00813613" w:rsidRDefault="00813613" w:rsidP="00813613">
      <w:pPr>
        <w:rPr>
          <w:rFonts w:ascii="Times New Roman" w:hAnsi="Times New Roman" w:cs="Times New Roman"/>
          <w:b/>
          <w:sz w:val="28"/>
          <w:szCs w:val="28"/>
        </w:rPr>
      </w:pPr>
    </w:p>
    <w:p w:rsidR="00813613" w:rsidRDefault="00813613" w:rsidP="00813613">
      <w:pPr>
        <w:rPr>
          <w:rFonts w:ascii="Times New Roman" w:hAnsi="Times New Roman" w:cs="Times New Roman"/>
          <w:b/>
          <w:sz w:val="28"/>
          <w:szCs w:val="28"/>
        </w:rPr>
      </w:pPr>
    </w:p>
    <w:p w:rsidR="00813613" w:rsidRDefault="00813613" w:rsidP="00813613">
      <w:pPr>
        <w:rPr>
          <w:rFonts w:ascii="Times New Roman" w:hAnsi="Times New Roman" w:cs="Times New Roman"/>
          <w:b/>
          <w:sz w:val="28"/>
          <w:szCs w:val="28"/>
        </w:rPr>
      </w:pPr>
    </w:p>
    <w:p w:rsidR="00813613" w:rsidRDefault="00813613" w:rsidP="00813613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Отчет</w:t>
      </w:r>
    </w:p>
    <w:p w:rsidR="00813613" w:rsidRDefault="00813613" w:rsidP="0081361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 проделанной работе </w:t>
      </w: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>по  ПДД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во второй младшей группе «Солнышко» МБДОУ «Детский сад №1 «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Шовда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813613" w:rsidRDefault="003C6762" w:rsidP="0081361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за 202</w:t>
      </w:r>
      <w:r w:rsidR="00813613">
        <w:rPr>
          <w:rFonts w:ascii="Times New Roman" w:hAnsi="Times New Roman" w:cs="Times New Roman"/>
          <w:b/>
          <w:color w:val="FF0000"/>
          <w:sz w:val="36"/>
          <w:szCs w:val="36"/>
        </w:rPr>
        <w:t>0 – 2021 учебный год</w:t>
      </w:r>
    </w:p>
    <w:p w:rsidR="00813613" w:rsidRDefault="00813613" w:rsidP="0081361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13613" w:rsidRDefault="00813613" w:rsidP="00813613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3520" cy="5289550"/>
            <wp:effectExtent l="0" t="0" r="0" b="6350"/>
            <wp:docPr id="1" name="Рисунок 1" descr="IMG-20190329-WA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G-20190329-WA00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3" w:rsidRDefault="00813613" w:rsidP="0081361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13613" w:rsidRDefault="00813613" w:rsidP="0081361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Воспитатели:</w:t>
      </w:r>
    </w:p>
    <w:p w:rsidR="00813613" w:rsidRDefault="00813613" w:rsidP="0081361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Х.Б.Абдурахимова</w:t>
      </w:r>
      <w:proofErr w:type="spellEnd"/>
    </w:p>
    <w:p w:rsidR="00813613" w:rsidRDefault="00813613" w:rsidP="0081361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К.А.Сайдулхаджиева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01E" w:rsidRDefault="001B301E"/>
    <w:sectPr w:rsidR="001B3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564"/>
    <w:rsid w:val="001B301E"/>
    <w:rsid w:val="003C6762"/>
    <w:rsid w:val="00813613"/>
    <w:rsid w:val="008A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18BB1"/>
  <w15:chartTrackingRefBased/>
  <w15:docId w15:val="{6F153EB9-250D-4CB9-B8BD-8C55A921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61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7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512</Words>
  <Characters>2925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2021-04-05T07:10:00Z</dcterms:created>
  <dcterms:modified xsi:type="dcterms:W3CDTF">2021-04-05T07:13:00Z</dcterms:modified>
</cp:coreProperties>
</file>