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B3" w:rsidRPr="00C5704A" w:rsidRDefault="000952B3" w:rsidP="000952B3">
      <w:pPr>
        <w:tabs>
          <w:tab w:val="left" w:pos="32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  <w:bookmarkStart w:id="0" w:name="_GoBack"/>
      <w:bookmarkEnd w:id="0"/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0952B3" w:rsidRPr="00C5704A" w:rsidRDefault="000952B3" w:rsidP="000952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0952B3" w:rsidRPr="00C5704A" w:rsidRDefault="000952B3" w:rsidP="000952B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57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0952B3" w:rsidRPr="00C5704A" w:rsidRDefault="000952B3" w:rsidP="000952B3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0952B3" w:rsidRPr="00C5704A" w:rsidRDefault="000952B3" w:rsidP="000952B3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0952B3" w:rsidRPr="00C5704A" w:rsidRDefault="000952B3" w:rsidP="000952B3">
      <w:pPr>
        <w:widowControl w:val="0"/>
        <w:tabs>
          <w:tab w:val="left" w:pos="4820"/>
        </w:tabs>
        <w:autoSpaceDE w:val="0"/>
        <w:autoSpaceDN w:val="0"/>
        <w:adjustRightInd w:val="0"/>
        <w:spacing w:after="0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0952B3" w:rsidRPr="00C5704A" w:rsidRDefault="000952B3" w:rsidP="000952B3">
      <w:pPr>
        <w:spacing w:after="0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52B3" w:rsidRPr="00C5704A" w:rsidRDefault="000952B3" w:rsidP="00095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0952B3" w:rsidRPr="00C5704A" w:rsidRDefault="000952B3" w:rsidP="00095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0952B3" w:rsidRPr="00C5704A" w:rsidRDefault="000952B3" w:rsidP="00095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0952B3" w:rsidRDefault="000952B3" w:rsidP="000952B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</w:r>
      <w:r w:rsidRPr="00C5704A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0952B3" w:rsidRDefault="000952B3" w:rsidP="000952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52B3" w:rsidRPr="000952B3" w:rsidRDefault="000952B3" w:rsidP="000952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социального педагога</w:t>
      </w:r>
    </w:p>
    <w:p w:rsidR="000952B3" w:rsidRPr="00C5704A" w:rsidRDefault="000952B3" w:rsidP="000952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704A">
        <w:rPr>
          <w:rFonts w:ascii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C5704A">
        <w:rPr>
          <w:rFonts w:ascii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0952B3" w:rsidRPr="00C5704A" w:rsidRDefault="000952B3" w:rsidP="000952B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5704A">
        <w:rPr>
          <w:bCs/>
        </w:rPr>
        <w:t>1.Общие положения</w:t>
      </w:r>
      <w:r w:rsidRPr="00C5704A">
        <w:t xml:space="preserve"> </w:t>
      </w:r>
    </w:p>
    <w:p w:rsidR="000952B3" w:rsidRPr="00C5704A" w:rsidRDefault="000952B3" w:rsidP="000952B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C5704A">
        <w:t xml:space="preserve">1.1. Настоящая должностная инструкция социального педагога в ДОУ разработана в соответствии с </w:t>
      </w:r>
      <w:proofErr w:type="spellStart"/>
      <w:r w:rsidRPr="00C5704A">
        <w:t>Профстандартом</w:t>
      </w:r>
      <w:proofErr w:type="spellEnd"/>
      <w:r w:rsidRPr="00C5704A">
        <w:t xml:space="preserve"> "</w:t>
      </w:r>
      <w:r w:rsidRPr="00C5704A">
        <w:rPr>
          <w:iCs/>
          <w:bdr w:val="none" w:sz="0" w:space="0" w:color="auto" w:frame="1"/>
        </w:rPr>
        <w:t>01.005 Специалист в области воспитания</w:t>
      </w:r>
      <w:r w:rsidRPr="00C5704A">
        <w:t xml:space="preserve">", утвержденным приказом Минтруда и Соцзащиты РФ № 10н от 10 января 2017 г; с учетом ФГОС дошкольного образования, утвержденного Приказом </w:t>
      </w:r>
      <w:proofErr w:type="spellStart"/>
      <w:r w:rsidRPr="00C5704A">
        <w:t>Минобрнауки</w:t>
      </w:r>
      <w:proofErr w:type="spellEnd"/>
      <w:r w:rsidRPr="00C5704A">
        <w:t xml:space="preserve"> России №1155 от 17.10.2013 г. в редакции от 21 января 2019 года; Федерального Закона №273-ФЗ от 29.12.2012 г. «</w:t>
      </w:r>
      <w:r w:rsidRPr="00C5704A">
        <w:rPr>
          <w:iCs/>
          <w:bdr w:val="none" w:sz="0" w:space="0" w:color="auto" w:frame="1"/>
        </w:rPr>
        <w:t>Об образовании в Российской Федерации</w:t>
      </w:r>
      <w:r w:rsidRPr="00C5704A">
        <w:t>» в редакции от 31 июля 2020 года, Трудовым кодексом Российской Федерации и другими нормативными правовыми актами, регулирующими трудовые отношения между работником и работодателем.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Социальный педагог принимается на работу и освобождается от должности заведующим ДОУ в соответствии с требованиями ТК РФ.</w:t>
      </w:r>
    </w:p>
    <w:p w:rsidR="000952B3" w:rsidRPr="00C5704A" w:rsidRDefault="000952B3" w:rsidP="0009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Социальный педагог дошкольного образовательного учреждения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Образование и педагогические науки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B3" w:rsidRPr="00C5704A" w:rsidRDefault="000952B3" w:rsidP="0009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1.3.1. К работе социальным педагогом не допускаются лица:</w:t>
      </w:r>
    </w:p>
    <w:p w:rsidR="000952B3" w:rsidRPr="00C5704A" w:rsidRDefault="000952B3" w:rsidP="00095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952B3" w:rsidRPr="00C5704A" w:rsidRDefault="000952B3" w:rsidP="00095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0952B3" w:rsidRPr="00C5704A" w:rsidRDefault="000952B3" w:rsidP="00095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признанные недееспособными в установленном федеральным законом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порядке;</w:t>
      </w:r>
    </w:p>
    <w:p w:rsidR="000952B3" w:rsidRPr="00C5704A" w:rsidRDefault="000952B3" w:rsidP="000952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имеющие заболевания, предусмотренные установленным перечнем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Особыми условиями допуска к работе социального педагога являются:</w:t>
      </w:r>
    </w:p>
    <w:p w:rsidR="000952B3" w:rsidRPr="00C5704A" w:rsidRDefault="000952B3" w:rsidP="000952B3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0952B3" w:rsidRPr="00C5704A" w:rsidRDefault="000952B3" w:rsidP="000952B3">
      <w:pPr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Социальный педагог непосредственно подчиняется заведующему ДОУ и соблюдает должностную инструкцию.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Осуществляя свою деятельность, социальный педагог действует согласно: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РФ;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РФ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 от 29.12.2012№-273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законодательным актам РФ;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и нормам по охране труда, технике безопасности и пожарной безопасности;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2.3/ 2.4 3590 -20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организации общественного питания населения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стандартам (ФГОС) дошкольного образования (ФГОС ДО);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Уставу и локальным актам дошкольного образовательного учреждения;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внутреннего трудового распорядка, утвержденным в ДОУ;</w:t>
      </w:r>
    </w:p>
    <w:p w:rsidR="000952B3" w:rsidRPr="00C5704A" w:rsidRDefault="000952B3" w:rsidP="000952B3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Трудовому договору.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своей профессиональной деятельности социальный педагог ДОУ должен знать: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в области защиты прав ребенка, включая международные;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Российской Федерации в области образования, воспитания, социальной работы с детьми и молодежью;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воспитанников из числа сирот и оставшихся без попечения родителей;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актуальной информации в области социально-педагогической поддержки воспитанников в процессе социализации;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жизни и здоровья воспитанников;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организации работы с воспитанниками;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свободы воспитанников в области образования;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и методы консультирования педагогов, родителей (законных представителей) и обучающихся по вопросам реализации прав воспитанников;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современной семьи, семейного воспитания, работы с родителями, их консультирования;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социально-педагогической диагностики, изучения ситуаций жизнедеятельности воспитанников, выявления их потребностей;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подходы, формы и методы социально-педагогической поддержки воспитанников в процессе образования;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реализации и защиты прав воспитанников в процессе образования;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формирования социальной компетентности у воспитанников разного возраста;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социально-педагогической деятельности по социальной адаптации воспитанников, помощи им в освоении социальных ролей;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проектирования программ социально-педагогического сопровождения детей и молодежи в процессе социализации;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планированию мероприятий по организации свободного времени воспитанников;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планирования социально и личностно значимой деятельности воспитанников с целью расширения их социокультурного опыта;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социально-педагогической поддержки детей и молодежи в трудной жизненной ситуации;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профилактики социальных девиаций среди воспитанников;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профилактической работы с детьми и семьями группы социального риска;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социально-педагогические условия обеспечения социальной реабилитации воспитанников, имевших проявления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обеспечения досуговой занятости воспитанников, проведения культурно-просветительских мероприятий;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организации отдыха и оздоровления детей и молодежи в каникулярное время;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социально-педагогической работы с детьми и молодежью по месту жительства;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практические знания по учебной дисциплине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Первая помощь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способы оказания первой помощи детям дошкольного возраста от 3 лет;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правах ребенка, Конвенцию о правах ребенка;</w:t>
      </w:r>
    </w:p>
    <w:p w:rsidR="000952B3" w:rsidRPr="00C5704A" w:rsidRDefault="000952B3" w:rsidP="000952B3">
      <w:pPr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 и пожарной безопасности.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своей профессиональной деятельности социальный педагог ДОУ должен уметь: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информационных ресурсов, методической литературы, инновационного опыта и их анализ;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материалов, актуальных для реализуемых программ социально-педагогической поддержки воспитанников;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разрабатывать информационно-методические материалы для программ социально-педагогической поддержки воспитанников, предназначенные для их участников - педагогов, родителей (законных представителей), воспитанников;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отбор и применять социально-педагогические методы изучения ситуаций жизнедеятельности воспитанников для выявления их потребностей;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необходимый перечень мер по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иально-педагогической поддержке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прав воспитанников в процессе образования;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консультирование педагогов, родителей (законных представителей) и обучающихся по вопросам реализации прав воспитанников в процессе образования;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программы формирования у воспитанников социальной компетентности;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мероприятия по социальной адаптации воспитанников к новой жизненной ситуации;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 с воспитанниками, оказавшимися в трудной жизненной ситуации, с учетом специфики их социальных проблем;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мероприятия по профилактике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воспитанников;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меры по социальной реабилитации воспитанников, имевших проявления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педагогические технологии социальной реабилитации воспитанников, имевших проявления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индивидуальную профилактическую работу с воспитанниками и семьями группы социального риска;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меры по обеспечению досуговой занятости воспитанников в ДОУ и по месту жительства;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помощь воспитанникам в принятии решений в ситуациях самоопределения;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педагогической поддержки социальных инициатив воспитанников;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с институтами социализации план совместных действий по обеспечению позитивной социализации воспитанников;</w:t>
      </w:r>
    </w:p>
    <w:p w:rsidR="000952B3" w:rsidRPr="00C5704A" w:rsidRDefault="000952B3" w:rsidP="000952B3">
      <w:pPr>
        <w:numPr>
          <w:ilvl w:val="0"/>
          <w:numId w:val="9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помощь.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2. Должностные обязанности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Социальный педагог выполняет следующие должностные обязанности: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добросовестно исполняет свои трудовые обязанности, возложенные на него трудовым договором;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правила внутреннего трудового распорядка;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трудовую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дисциплину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выполняет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установленные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нормы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требования по охране труда и обеспечению безопасности труда;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бережно относится к имуществу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свою деятельность на высоком профессиональном уровне;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соблюдает правовые, нравственные и этические нормы, следует требованиям профессиональной этики;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уважает честь и достоинство обучающихся и других участников образовательных отношений;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систематически повышает свой профессиональный уровень;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соблюдает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Устав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обучающихся, воспитанников;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изучает особенности личности обучающихся, воспитанников и их микросреды, условия их жизни;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выявляет интересы и потребности, трудности и проблемы, конфликтные ситуации, отклонения в поведении обучающихся, воспитанников и своевременно оказывает им социальную помощь и поддержку;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определяет задачи, формы, методы социально-педагогической работы с обучающимися, воспитанниками,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принимает меры по социальной защите и социальной помощи, реализации прав и свобод личности обучающихся, воспитанников;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организует различные виды социально значимой деятельности обучающихся, воспитанников и взрослых, мероприятия, направленные на развитие 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социальных инициатив, реализацию социальных проектов и программ, участвует в их разработке и утверждении;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способствует установлению гуманных, нравственно здоровых отношений в социальной среде;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содействует созданию обстановки психологического комфорта и безопасности личности обучающихся, воспитанников, обеспечивает охрану их жизни и здоровья;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организует разнообразные виды деятельности обучающихся, воспитанников,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том числе текстовые редакторы и электронные таблицы в своей деятельности;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педагогами, родителями (лицами, их заменяющими), специалистами социальных служб, с благотворительными организациями и т.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д. в оказании помощи обучающимся, воспитанникам, нуждающимся в опеке и попечительстве, с ограниченными физическими возможностями,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</w:rPr>
        <w:t>девиантным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 поведением, а также попавшим в экстремальные ситуации;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обучающихся, воспитанников (лицам, их заменяющим);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проектирует программы формирования у детей социальной компетентности, социокультурного опыта.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обеспечивает охрану жизни и здоровья обучающихся, воспитанников во время образовательного процесса;</w:t>
      </w:r>
    </w:p>
    <w:p w:rsidR="000952B3" w:rsidRPr="00C5704A" w:rsidRDefault="000952B3" w:rsidP="000952B3">
      <w:pPr>
        <w:numPr>
          <w:ilvl w:val="0"/>
          <w:numId w:val="3"/>
        </w:numPr>
        <w:spacing w:after="0"/>
        <w:ind w:left="0" w:right="1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0952B3" w:rsidRPr="00C5704A" w:rsidRDefault="000952B3" w:rsidP="000952B3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3. Права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B3" w:rsidRPr="00C5704A" w:rsidRDefault="000952B3" w:rsidP="000952B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3.1. Социальный педагог имеет право на труд в условиях, отвечающих требованиям трудового законодательства, в том числе право на: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предоставление работы, обусловленной трудовым договором;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сокращенную продолжительность рабочего времени;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отдых в виде еженедельных выходных дней, нерабочих праздничных дней, оплачиваемых ежегодных и длительных отпусков;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дополнительное профессиональное образование по профилю педагогической деятельности, не реже чем один раз в три года;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обучение безопасным методам и приемам труда за счет средств работодателя;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детского сада, трудовым договором;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участие в управлении детским садом в предусмотренных Трудовым кодексом РФ, иными федеральными законами и коллективным договором формах;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 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на справедливое и объективное расследование нарушения норм профессиональной этики;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952B3" w:rsidRPr="00C5704A" w:rsidRDefault="000952B3" w:rsidP="000952B3">
      <w:pPr>
        <w:widowControl w:val="0"/>
        <w:numPr>
          <w:ilvl w:val="0"/>
          <w:numId w:val="2"/>
        </w:numPr>
        <w:spacing w:after="0"/>
        <w:ind w:left="0" w:righ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0952B3" w:rsidRPr="00C5704A" w:rsidRDefault="000952B3" w:rsidP="000952B3">
      <w:pPr>
        <w:pStyle w:val="a3"/>
        <w:widowControl w:val="0"/>
        <w:numPr>
          <w:ilvl w:val="0"/>
          <w:numId w:val="2"/>
        </w:numPr>
        <w:spacing w:after="0"/>
        <w:ind w:left="0" w:right="18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 w:rsidR="000952B3" w:rsidRPr="00C5704A" w:rsidRDefault="000952B3" w:rsidP="000952B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3.2. Социальный педагог вправе в случае задержки выплаты заработной платы на </w:t>
      </w:r>
      <w:r w:rsidRPr="00C5704A">
        <w:rPr>
          <w:rFonts w:ascii="Times New Roman" w:hAnsi="Times New Roman" w:cs="Times New Roman"/>
          <w:sz w:val="24"/>
          <w:szCs w:val="24"/>
        </w:rPr>
        <w:lastRenderedPageBreak/>
        <w:t>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0952B3" w:rsidRPr="00C5704A" w:rsidRDefault="000952B3" w:rsidP="000952B3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</w:rPr>
        <w:t>4. Ответственность</w:t>
      </w: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Социальный педагог несет полную персональную ответственность:</w:t>
      </w:r>
    </w:p>
    <w:p w:rsidR="000952B3" w:rsidRPr="00C5704A" w:rsidRDefault="000952B3" w:rsidP="000952B3">
      <w:pPr>
        <w:numPr>
          <w:ilvl w:val="0"/>
          <w:numId w:val="1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воспитанников, соблюдение инструкций охраны жизни и здоровья воспитанников, нарушение их прав и свобод — согласно законодательству РФ;</w:t>
      </w:r>
    </w:p>
    <w:p w:rsidR="000952B3" w:rsidRPr="00C5704A" w:rsidRDefault="000952B3" w:rsidP="000952B3">
      <w:pPr>
        <w:numPr>
          <w:ilvl w:val="0"/>
          <w:numId w:val="1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несоответствующее выполнение или невыполнение своих должностных обязанностей, установленных приведенной должностной инструкцией, — в пределах, установленных действующим трудовым законодательством Российской Федерации;</w:t>
      </w:r>
    </w:p>
    <w:p w:rsidR="000952B3" w:rsidRPr="00C5704A" w:rsidRDefault="000952B3" w:rsidP="000952B3">
      <w:pPr>
        <w:numPr>
          <w:ilvl w:val="0"/>
          <w:numId w:val="1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любое правонарушение, совершенное во время своей профессиональной деятельности, — в пределах, установленных действующим административным, уголовным и гражданским законодательством РФ;</w:t>
      </w:r>
    </w:p>
    <w:p w:rsidR="000952B3" w:rsidRPr="00C5704A" w:rsidRDefault="000952B3" w:rsidP="000952B3">
      <w:pPr>
        <w:numPr>
          <w:ilvl w:val="0"/>
          <w:numId w:val="1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любое нанесение материального ущерба — в пределах, установленных действующим трудовым и гражданским законодательством РФ;</w:t>
      </w:r>
    </w:p>
    <w:p w:rsidR="000952B3" w:rsidRPr="00C5704A" w:rsidRDefault="000952B3" w:rsidP="000952B3">
      <w:pPr>
        <w:numPr>
          <w:ilvl w:val="0"/>
          <w:numId w:val="10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прохождение медосмотра.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любого нарушения Устава, условий Коллективного договора, данной должностной инструкции, Правил внутреннего трудового распорядка, приказов руководителя детского сада социальный педагог ДОУ подвергается дисциплинарным взысканиям согласно статье 192 ТК РФ.</w:t>
      </w:r>
      <w:r w:rsidRPr="00C570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4.3. В соответствии с Федеральным законом Российской Федерации от 25.12. 2008г. № 273-ФЗ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 и </w:t>
      </w:r>
      <w:r w:rsidRPr="00C5704A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proofErr w:type="gramStart"/>
      <w:r w:rsidRPr="00C5704A">
        <w:rPr>
          <w:rFonts w:ascii="Times New Roman" w:hAnsi="Times New Roman" w:cs="Times New Roman"/>
          <w:sz w:val="24"/>
          <w:szCs w:val="24"/>
        </w:rPr>
        <w:t>рекомендаций  по</w:t>
      </w:r>
      <w:proofErr w:type="gramEnd"/>
      <w:r w:rsidRPr="00C5704A">
        <w:rPr>
          <w:rFonts w:ascii="Times New Roman" w:hAnsi="Times New Roman" w:cs="Times New Roman"/>
          <w:sz w:val="24"/>
          <w:szCs w:val="24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использовании, даже единожды, способов воспитания, включающих в себя элементы физического и (или) психологического насилия над личностью ребенка, а также за совершение любого другого аморального поступка социальный педагог детского сада может быть освобожден от занимаемой должности согласно трудовому законодательству и ФЗ "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". Увольнение за такой поступок не принимается за меру дисциплинарного взыскания.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 любое виновное причинение детсаду или участникам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ущерба во время исполнения (неисполнения) своих должностных обязанностей социальный педагог несет материальную ответственность в порядке и пределах, предусмотренных трудовым и (или) гражданским законодательством Российской Федерации.</w:t>
      </w:r>
    </w:p>
    <w:p w:rsidR="000952B3" w:rsidRPr="00C5704A" w:rsidRDefault="000952B3" w:rsidP="000952B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За нарушение правил пожарной безопасности, охраны труда, санитарно-гигиенических правил социальный педагог привлекается к административной 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ответственности в порядке и в случаях, предусмотренных административным законодательством.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Порядок аттестации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 основе приказа Министерства образования и науки РФ от 7 апреля 2014 г. № 276 г. Москва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музыкальный руководитель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может быть установлена педагогическим работникам на основе:</w:t>
      </w:r>
    </w:p>
    <w:p w:rsidR="000952B3" w:rsidRPr="00C5704A" w:rsidRDefault="000952B3" w:rsidP="000952B3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0952B3" w:rsidRPr="00C5704A" w:rsidRDefault="000952B3" w:rsidP="000952B3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52B3" w:rsidRPr="00C5704A" w:rsidRDefault="000952B3" w:rsidP="000952B3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0952B3" w:rsidRPr="00C5704A" w:rsidRDefault="000952B3" w:rsidP="000952B3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Социальный педагог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0952B3" w:rsidRPr="00C5704A" w:rsidRDefault="000952B3" w:rsidP="000952B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педагогическим работникам устанавливается на основе: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обладания первой квалификационной категорией;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 «</w:t>
      </w:r>
      <w:r w:rsidRPr="00C5704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осуществлении мониторинга системы образования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 и развития способностей,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0952B3" w:rsidRPr="00C5704A" w:rsidRDefault="000952B3" w:rsidP="000952B3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Социальный педагог работает в режиме ненормированного рабочего дня по графику, составленному исходя из 36-часовой рабочей недели и утвержденному заведующим ДОУ.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Участвует в совещаниях, иных мероприятиях</w:t>
      </w:r>
      <w:proofErr w:type="gram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вопросам воспитательной и образовательной деятельности.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Ставит в известность руководителя детсада, заместителя руководителя по административно-хозяйственной работе (завхоза) о любых недостатках в обеспечении </w:t>
      </w:r>
      <w:proofErr w:type="spellStart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процесса. Вносит конкретные предложения по ликвидации выявленных недостатков.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роспись.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Взаимодействует с родителями (законными представителями) детей по вопросам, входящим в компетенцию социального педагога.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Постоянно обменивается информацией по вопросам, относящимся к его деятельности, с администрацией, педагогическими работниками и обслуживающим персоналом дошкольного образовательного учреждения.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Вовремя информирует руководителя ДОУ и надлежащие службы обо всех чрезвычайных происшествиях, связанных с жизнью и здоровьем детей.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Своевременно информирует администрацию ДОУ о возникших затруднениях в процессе осуществления проектов и программ, направленных на социальную адаптацию детей.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Передает заведующему детским садом и его заместителям информацию, полученную на совещаниях, семинарах, конференциях непосредственно после ее получения.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Своевременно информирует заместителя заведующего по административно-хозяйственной части (завхоза) о возникновении аварийных ситуаций в работе систем электроосвещения, водоснабжения, отопления и канализации, а также при других выявленных нарушениях санитарных правил в дошкольном образовательном учреждении.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Информирует заместителя по административно-хозяйственной части (завхоза) обо всех недостатках в организации условий своей деятельности (отсутствии канцелярских принадлежностей, ремонте оргтехники, мебели), соответствии рабочего места нормам охраны труда.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6.12. Принимает под свою персональную ответственность материальные ценности с непосредственным использованием и хранением их в кабинете социального педагога.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Во время отсутствия социального педагога его обязанности выполняет сотрудник, имеющий все требующиеся профессиональные знания, умения и навыки, назначенный приказом заведующего.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0952B3" w:rsidRPr="00C5704A" w:rsidRDefault="000952B3" w:rsidP="000952B3">
      <w:pPr>
        <w:spacing w:before="240"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Внесение изменений в должностную инструкцию осуществляется в следующих случаях:</w:t>
      </w:r>
    </w:p>
    <w:p w:rsidR="000952B3" w:rsidRPr="00C5704A" w:rsidRDefault="000952B3" w:rsidP="000952B3">
      <w:pPr>
        <w:numPr>
          <w:ilvl w:val="0"/>
          <w:numId w:val="1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должностных прав и обязанностей;</w:t>
      </w:r>
    </w:p>
    <w:p w:rsidR="000952B3" w:rsidRPr="00C5704A" w:rsidRDefault="000952B3" w:rsidP="000952B3">
      <w:pPr>
        <w:numPr>
          <w:ilvl w:val="0"/>
          <w:numId w:val="1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0952B3" w:rsidRPr="00C5704A" w:rsidRDefault="000952B3" w:rsidP="000952B3">
      <w:pPr>
        <w:numPr>
          <w:ilvl w:val="0"/>
          <w:numId w:val="1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юридического лица;</w:t>
      </w:r>
    </w:p>
    <w:p w:rsidR="000952B3" w:rsidRPr="00C5704A" w:rsidRDefault="000952B3" w:rsidP="000952B3">
      <w:pPr>
        <w:numPr>
          <w:ilvl w:val="0"/>
          <w:numId w:val="1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штатного расписания (сокращении штатов, введении новой штатной единицы);</w:t>
      </w:r>
    </w:p>
    <w:p w:rsidR="000952B3" w:rsidRPr="00C5704A" w:rsidRDefault="000952B3" w:rsidP="000952B3">
      <w:pPr>
        <w:numPr>
          <w:ilvl w:val="0"/>
          <w:numId w:val="11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Должностная инструкция вступает в силу с момента ее утверждения и действует до замены ее новой должностной инструкцией.</w:t>
      </w:r>
    </w:p>
    <w:p w:rsidR="000952B3" w:rsidRPr="00C5704A" w:rsidRDefault="000952B3" w:rsidP="000952B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.4. Факт ознакомления</w:t>
      </w:r>
      <w:r w:rsidRPr="00C57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0952B3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2B3" w:rsidRPr="00C5704A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С настоящей</w:t>
      </w:r>
      <w:r w:rsidRPr="00C5704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инструкцией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04A">
        <w:rPr>
          <w:rFonts w:ascii="Times New Roman" w:eastAsia="Times New Roman" w:hAnsi="Times New Roman" w:cs="Times New Roman"/>
          <w:sz w:val="24"/>
          <w:szCs w:val="24"/>
        </w:rPr>
        <w:t>ознакомлен:</w:t>
      </w:r>
    </w:p>
    <w:p w:rsidR="000952B3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 xml:space="preserve">Один экземпляр получил на руки </w:t>
      </w:r>
    </w:p>
    <w:p w:rsidR="00543F2E" w:rsidRPr="000952B3" w:rsidRDefault="000952B3" w:rsidP="000952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04A">
        <w:rPr>
          <w:rFonts w:ascii="Times New Roman" w:eastAsia="Times New Roman" w:hAnsi="Times New Roman" w:cs="Times New Roman"/>
          <w:sz w:val="24"/>
          <w:szCs w:val="24"/>
        </w:rPr>
        <w:t>и обязуюсь хранить на рабочем месте.</w:t>
      </w:r>
    </w:p>
    <w:sectPr w:rsidR="00543F2E" w:rsidRPr="0009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4062"/>
    <w:multiLevelType w:val="hybridMultilevel"/>
    <w:tmpl w:val="6E3A4982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9422A"/>
    <w:multiLevelType w:val="multilevel"/>
    <w:tmpl w:val="FAC2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8C6FD6"/>
    <w:multiLevelType w:val="multilevel"/>
    <w:tmpl w:val="467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25E0A"/>
    <w:multiLevelType w:val="multilevel"/>
    <w:tmpl w:val="EA2A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CE672E"/>
    <w:multiLevelType w:val="hybridMultilevel"/>
    <w:tmpl w:val="50AEACB4"/>
    <w:lvl w:ilvl="0" w:tplc="7CB83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BD4"/>
    <w:multiLevelType w:val="multilevel"/>
    <w:tmpl w:val="A68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B87EE4"/>
    <w:multiLevelType w:val="multilevel"/>
    <w:tmpl w:val="A59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1D566E"/>
    <w:multiLevelType w:val="multilevel"/>
    <w:tmpl w:val="0346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841376"/>
    <w:multiLevelType w:val="multilevel"/>
    <w:tmpl w:val="A85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B73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2402B"/>
    <w:multiLevelType w:val="multilevel"/>
    <w:tmpl w:val="0856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BB"/>
    <w:rsid w:val="00053067"/>
    <w:rsid w:val="000952B3"/>
    <w:rsid w:val="00543F2E"/>
    <w:rsid w:val="00AE176A"/>
    <w:rsid w:val="00B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A89D"/>
  <w15:chartTrackingRefBased/>
  <w15:docId w15:val="{CE35E5CE-44F3-4EE6-AB57-9C62957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B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9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2021-03-19T12:29:00Z</cp:lastPrinted>
  <dcterms:created xsi:type="dcterms:W3CDTF">2021-02-08T08:58:00Z</dcterms:created>
  <dcterms:modified xsi:type="dcterms:W3CDTF">2021-03-19T12:29:00Z</dcterms:modified>
</cp:coreProperties>
</file>